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6AA" w:rsidRPr="00BF76AA" w:rsidRDefault="00BF76AA" w:rsidP="00BF76AA">
      <w:pPr>
        <w:suppressAutoHyphens/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BF76AA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138EE277" wp14:editId="6B92B164">
            <wp:extent cx="733425" cy="7524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6AA" w:rsidRPr="00BF76AA" w:rsidRDefault="00BF76AA" w:rsidP="00BF76A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F76AA" w:rsidRPr="00BF76AA" w:rsidRDefault="00BF76AA" w:rsidP="00BF76A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F76AA">
        <w:rPr>
          <w:rFonts w:ascii="Times New Roman" w:eastAsia="Times New Roman" w:hAnsi="Times New Roman"/>
          <w:b/>
          <w:sz w:val="28"/>
          <w:szCs w:val="28"/>
          <w:lang w:eastAsia="ru-RU"/>
        </w:rPr>
        <w:t>СОВЕТ ДЕПУТАТОВ</w:t>
      </w:r>
    </w:p>
    <w:p w:rsidR="00BF76AA" w:rsidRPr="00BF76AA" w:rsidRDefault="008B11F9" w:rsidP="00BF76A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БЕЛЕНИНСКОГО </w:t>
      </w:r>
      <w:r w:rsidR="00BF76AA" w:rsidRPr="00BF76AA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СЕЛЬСКОГО ПОСЕЛЕНИЯ</w:t>
      </w:r>
    </w:p>
    <w:p w:rsidR="00BF76AA" w:rsidRPr="00BF76AA" w:rsidRDefault="00BF76AA" w:rsidP="00BF76A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F76AA">
        <w:rPr>
          <w:rFonts w:ascii="Times New Roman" w:eastAsia="Times New Roman" w:hAnsi="Times New Roman"/>
          <w:b/>
          <w:sz w:val="28"/>
          <w:szCs w:val="28"/>
          <w:lang w:eastAsia="ru-RU"/>
        </w:rPr>
        <w:t>САФОНОВСКОГО РАЙОНА СМОЛЕНСКОЙ ОБЛАСТИ</w:t>
      </w:r>
    </w:p>
    <w:p w:rsidR="00BF76AA" w:rsidRPr="00BF76AA" w:rsidRDefault="00BF76AA" w:rsidP="00BF76A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F76AA" w:rsidRPr="00BF76AA" w:rsidRDefault="00BF76AA" w:rsidP="00BF76A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F76A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РЕШЕНИЕ </w:t>
      </w:r>
    </w:p>
    <w:p w:rsidR="00BF76AA" w:rsidRPr="00BF76AA" w:rsidRDefault="00BF76AA" w:rsidP="00BF76A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F76AA" w:rsidRPr="00BF76AA" w:rsidRDefault="008B11F9" w:rsidP="00BF76A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02</w:t>
      </w:r>
      <w:r w:rsidR="00BF76AA" w:rsidRPr="00BF76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февраля</w:t>
      </w:r>
      <w:r w:rsidR="00BF76AA" w:rsidRPr="00BF76AA">
        <w:rPr>
          <w:rFonts w:ascii="Times New Roman" w:eastAsia="Times New Roman" w:hAnsi="Times New Roman"/>
          <w:sz w:val="28"/>
          <w:szCs w:val="28"/>
          <w:lang w:eastAsia="ru-RU"/>
        </w:rPr>
        <w:t xml:space="preserve"> 2022                                                                                         № </w:t>
      </w:r>
      <w:r w:rsidR="00EE7120">
        <w:rPr>
          <w:rFonts w:ascii="Times New Roman" w:eastAsia="Times New Roman" w:hAnsi="Times New Roman"/>
          <w:sz w:val="28"/>
          <w:szCs w:val="28"/>
          <w:lang w:eastAsia="ru-RU"/>
        </w:rPr>
        <w:t>4/3</w:t>
      </w:r>
    </w:p>
    <w:p w:rsidR="00BF76AA" w:rsidRPr="00BF76AA" w:rsidRDefault="00BF76AA" w:rsidP="00BF76AA">
      <w:pPr>
        <w:spacing w:before="120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7120" w:rsidRDefault="00EE7120" w:rsidP="00EE712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x-none"/>
        </w:rPr>
      </w:pPr>
      <w:r>
        <w:rPr>
          <w:rFonts w:ascii="Times New Roman" w:eastAsia="Times New Roman" w:hAnsi="Times New Roman"/>
          <w:sz w:val="28"/>
          <w:szCs w:val="24"/>
          <w:lang w:val="x-none" w:eastAsia="x-none"/>
        </w:rPr>
        <w:t xml:space="preserve">Об утверждении ключевых показателей и их целевых </w:t>
      </w:r>
    </w:p>
    <w:p w:rsidR="00EE7120" w:rsidRDefault="00EE7120" w:rsidP="00EE7120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val="x-none" w:eastAsia="x-none"/>
        </w:rPr>
        <w:t xml:space="preserve">значений </w:t>
      </w:r>
      <w:r>
        <w:rPr>
          <w:rFonts w:ascii="Times New Roman" w:eastAsia="Times New Roman" w:hAnsi="Times New Roman"/>
          <w:sz w:val="28"/>
          <w:szCs w:val="24"/>
          <w:lang w:eastAsia="x-none"/>
        </w:rPr>
        <w:t xml:space="preserve">    </w:t>
      </w:r>
      <w:r>
        <w:rPr>
          <w:rFonts w:ascii="Times New Roman" w:eastAsia="Times New Roman" w:hAnsi="Times New Roman"/>
          <w:sz w:val="28"/>
          <w:szCs w:val="24"/>
          <w:lang w:val="x-none" w:eastAsia="x-none"/>
        </w:rPr>
        <w:t xml:space="preserve">для </w:t>
      </w:r>
      <w:r>
        <w:rPr>
          <w:rFonts w:ascii="Times New Roman" w:eastAsia="Times New Roman" w:hAnsi="Times New Roman"/>
          <w:sz w:val="28"/>
          <w:szCs w:val="24"/>
          <w:lang w:eastAsia="x-none"/>
        </w:rPr>
        <w:t xml:space="preserve">     </w:t>
      </w:r>
      <w:r w:rsidRPr="00275171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го контроля</w:t>
      </w:r>
      <w:r w:rsidRPr="0027517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сфере</w:t>
      </w:r>
    </w:p>
    <w:p w:rsidR="00EE7120" w:rsidRDefault="00EE7120" w:rsidP="00EE7120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27517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благоустройства на территории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Беленинского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275171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сельского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EE7120" w:rsidRPr="00275171" w:rsidRDefault="00EE7120" w:rsidP="00EE712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517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поселения </w:t>
      </w:r>
      <w:proofErr w:type="spellStart"/>
      <w:r w:rsidRPr="00275171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Сафоновского</w:t>
      </w:r>
      <w:proofErr w:type="spellEnd"/>
      <w:r w:rsidRPr="0027517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района Смоленской области</w:t>
      </w:r>
    </w:p>
    <w:p w:rsidR="00BF76AA" w:rsidRPr="00BF76AA" w:rsidRDefault="00BF76AA" w:rsidP="00BF76A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F76AA" w:rsidRPr="00BF76AA" w:rsidRDefault="00BF76AA" w:rsidP="00BF76A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  <w:lang w:val="x-none" w:eastAsia="x-none"/>
        </w:rPr>
      </w:pPr>
      <w:r w:rsidRPr="00BF76AA">
        <w:rPr>
          <w:rFonts w:ascii="Times New Roman" w:eastAsia="Times New Roman" w:hAnsi="Times New Roman"/>
          <w:sz w:val="28"/>
          <w:szCs w:val="24"/>
          <w:lang w:val="x-none" w:eastAsia="x-none"/>
        </w:rPr>
        <w:t xml:space="preserve"> В соответствии с Федеральным законом от 31.07.2020 № 248-ФЗ «О государственном контроле (надзоре) и муниципальном контроле в Российской Федерации», Уставом </w:t>
      </w:r>
      <w:proofErr w:type="spellStart"/>
      <w:r w:rsidR="008B11F9">
        <w:rPr>
          <w:rFonts w:ascii="Times New Roman" w:eastAsia="Times New Roman" w:hAnsi="Times New Roman"/>
          <w:sz w:val="28"/>
          <w:szCs w:val="24"/>
          <w:lang w:eastAsia="x-none"/>
        </w:rPr>
        <w:t>Беленинского</w:t>
      </w:r>
      <w:proofErr w:type="spellEnd"/>
      <w:r w:rsidRPr="00BF76AA">
        <w:rPr>
          <w:rFonts w:ascii="Times New Roman" w:eastAsia="Times New Roman" w:hAnsi="Times New Roman"/>
          <w:sz w:val="28"/>
          <w:szCs w:val="24"/>
          <w:lang w:val="x-none" w:eastAsia="x-none"/>
        </w:rPr>
        <w:t xml:space="preserve"> сельского поселения </w:t>
      </w:r>
      <w:proofErr w:type="spellStart"/>
      <w:r w:rsidRPr="00BF76AA">
        <w:rPr>
          <w:rFonts w:ascii="Times New Roman" w:eastAsia="Times New Roman" w:hAnsi="Times New Roman"/>
          <w:sz w:val="28"/>
          <w:szCs w:val="24"/>
          <w:lang w:eastAsia="x-none"/>
        </w:rPr>
        <w:t>Сафоновского</w:t>
      </w:r>
      <w:proofErr w:type="spellEnd"/>
      <w:r w:rsidRPr="00BF76AA">
        <w:rPr>
          <w:rFonts w:ascii="Times New Roman" w:eastAsia="Times New Roman" w:hAnsi="Times New Roman"/>
          <w:sz w:val="28"/>
          <w:szCs w:val="24"/>
          <w:lang w:val="x-none" w:eastAsia="x-none"/>
        </w:rPr>
        <w:t xml:space="preserve"> района Смоленской области Совет депутатов </w:t>
      </w:r>
      <w:proofErr w:type="spellStart"/>
      <w:r w:rsidR="008B11F9">
        <w:rPr>
          <w:rFonts w:ascii="Times New Roman" w:eastAsia="Times New Roman" w:hAnsi="Times New Roman"/>
          <w:sz w:val="28"/>
          <w:szCs w:val="24"/>
          <w:lang w:eastAsia="x-none"/>
        </w:rPr>
        <w:t>Беленинского</w:t>
      </w:r>
      <w:proofErr w:type="spellEnd"/>
      <w:r w:rsidRPr="00BF76AA">
        <w:rPr>
          <w:rFonts w:ascii="Times New Roman" w:eastAsia="Times New Roman" w:hAnsi="Times New Roman"/>
          <w:sz w:val="28"/>
          <w:szCs w:val="24"/>
          <w:lang w:val="x-none" w:eastAsia="x-none"/>
        </w:rPr>
        <w:t xml:space="preserve"> сельского поселения </w:t>
      </w:r>
      <w:proofErr w:type="spellStart"/>
      <w:r w:rsidRPr="00BF76AA">
        <w:rPr>
          <w:rFonts w:ascii="Times New Roman" w:eastAsia="Times New Roman" w:hAnsi="Times New Roman"/>
          <w:sz w:val="28"/>
          <w:szCs w:val="24"/>
          <w:lang w:eastAsia="x-none"/>
        </w:rPr>
        <w:t>Сафоновского</w:t>
      </w:r>
      <w:proofErr w:type="spellEnd"/>
      <w:r w:rsidRPr="00BF76AA">
        <w:rPr>
          <w:rFonts w:ascii="Times New Roman" w:eastAsia="Times New Roman" w:hAnsi="Times New Roman"/>
          <w:sz w:val="28"/>
          <w:szCs w:val="24"/>
          <w:lang w:val="x-none" w:eastAsia="x-none"/>
        </w:rPr>
        <w:t xml:space="preserve"> района Смоленской области</w:t>
      </w:r>
    </w:p>
    <w:p w:rsidR="00BF76AA" w:rsidRPr="00BF76AA" w:rsidRDefault="00BF76AA" w:rsidP="00BF76A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x-none" w:eastAsia="x-none"/>
        </w:rPr>
      </w:pPr>
    </w:p>
    <w:p w:rsidR="00BF76AA" w:rsidRPr="00BF76AA" w:rsidRDefault="00BF76AA" w:rsidP="00BF76A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val="x-none" w:eastAsia="x-none"/>
        </w:rPr>
      </w:pPr>
      <w:r w:rsidRPr="00BF76AA">
        <w:rPr>
          <w:rFonts w:ascii="Times New Roman" w:eastAsia="Times New Roman" w:hAnsi="Times New Roman"/>
          <w:b/>
          <w:sz w:val="28"/>
          <w:szCs w:val="24"/>
          <w:lang w:val="x-none" w:eastAsia="x-none"/>
        </w:rPr>
        <w:t>РЕШИЛ:</w:t>
      </w:r>
    </w:p>
    <w:p w:rsidR="00BF76AA" w:rsidRPr="00BF76AA" w:rsidRDefault="00BF76AA" w:rsidP="00BF76A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  <w:lang w:val="x-none" w:eastAsia="x-none"/>
        </w:rPr>
      </w:pPr>
    </w:p>
    <w:p w:rsidR="00BF76AA" w:rsidRPr="00BF76AA" w:rsidRDefault="00BF76AA" w:rsidP="008B11F9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BF76AA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прилагаемые ключевые показатели и их целевые значения для муниципального контроля </w:t>
      </w:r>
      <w:r w:rsidRPr="00BF76A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</w:t>
      </w:r>
      <w:r w:rsidR="00EE712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сфере благоустройства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EE712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 </w:t>
      </w:r>
      <w:proofErr w:type="spellStart"/>
      <w:r w:rsidR="008B11F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Беленинском</w:t>
      </w:r>
      <w:proofErr w:type="spellEnd"/>
      <w:r w:rsidRPr="00BF76A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сельско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   поселении</w:t>
      </w:r>
      <w:r w:rsidRPr="00BF76A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F76A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Сафоновского</w:t>
      </w:r>
      <w:proofErr w:type="spellEnd"/>
      <w:r w:rsidRPr="00BF76A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района Смоленской  области.</w:t>
      </w:r>
    </w:p>
    <w:p w:rsidR="00BF76AA" w:rsidRPr="00BF76AA" w:rsidRDefault="00BF76AA" w:rsidP="008B11F9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76AA">
        <w:rPr>
          <w:rFonts w:ascii="Times New Roman" w:eastAsia="Times New Roman" w:hAnsi="Times New Roman"/>
          <w:sz w:val="28"/>
          <w:szCs w:val="28"/>
          <w:lang w:eastAsia="ru-RU"/>
        </w:rPr>
        <w:t>2. Настоящее решение вступает в силу с 1 марта 2022 года.</w:t>
      </w:r>
    </w:p>
    <w:p w:rsidR="00BF76AA" w:rsidRDefault="00847C8C" w:rsidP="008B11F9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3.</w:t>
      </w:r>
      <w:r w:rsidR="00BF76AA" w:rsidRPr="00BF76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Настоящее решение</w:t>
      </w:r>
      <w:r w:rsidR="00BF76AA" w:rsidRPr="00BF76AA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разместить </w:t>
      </w:r>
      <w:r w:rsidR="00BF76AA" w:rsidRPr="00BF76A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на официальном сайте Администрации </w:t>
      </w:r>
      <w:proofErr w:type="spellStart"/>
      <w:r w:rsidR="008B11F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Беленинского</w:t>
      </w:r>
      <w:proofErr w:type="spellEnd"/>
      <w:r w:rsidR="008B11F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BF76AA" w:rsidRPr="00BF76A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сельского поселения </w:t>
      </w:r>
      <w:proofErr w:type="spellStart"/>
      <w:r w:rsidR="00BF76AA" w:rsidRPr="00BF76A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Сафоновского</w:t>
      </w:r>
      <w:proofErr w:type="spellEnd"/>
      <w:r w:rsidR="00BF76AA" w:rsidRPr="00BF76A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района Смоленской области</w:t>
      </w:r>
      <w:r w:rsidR="008B11F9" w:rsidRPr="008B11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hyperlink r:id="rId6" w:history="1">
        <w:r w:rsidR="008B11F9" w:rsidRPr="00BF00B1">
          <w:rPr>
            <w:rStyle w:val="a3"/>
            <w:rFonts w:asciiTheme="minorHAnsi" w:eastAsiaTheme="minorHAnsi" w:hAnsiTheme="minorHAnsi" w:cstheme="minorBidi"/>
            <w:sz w:val="28"/>
            <w:szCs w:val="28"/>
            <w:lang w:val="en-US" w:eastAsia="ru-RU"/>
          </w:rPr>
          <w:t>http</w:t>
        </w:r>
        <w:r w:rsidR="008B11F9" w:rsidRPr="00BF00B1">
          <w:rPr>
            <w:rStyle w:val="a3"/>
            <w:rFonts w:asciiTheme="minorHAnsi" w:eastAsiaTheme="minorHAnsi" w:hAnsiTheme="minorHAnsi" w:cstheme="minorBidi"/>
            <w:sz w:val="28"/>
            <w:szCs w:val="28"/>
            <w:lang w:eastAsia="ru-RU"/>
          </w:rPr>
          <w:t>://</w:t>
        </w:r>
        <w:proofErr w:type="spellStart"/>
        <w:r w:rsidR="008B11F9" w:rsidRPr="00BF00B1">
          <w:rPr>
            <w:rStyle w:val="a3"/>
            <w:rFonts w:asciiTheme="minorHAnsi" w:eastAsiaTheme="minorHAnsi" w:hAnsiTheme="minorHAnsi" w:cstheme="minorBidi"/>
            <w:sz w:val="28"/>
            <w:szCs w:val="28"/>
            <w:lang w:val="en-US" w:eastAsia="ru-RU"/>
          </w:rPr>
          <w:t>belenino</w:t>
        </w:r>
        <w:proofErr w:type="spellEnd"/>
        <w:r w:rsidR="008B11F9" w:rsidRPr="00BF00B1">
          <w:rPr>
            <w:rStyle w:val="a3"/>
            <w:rFonts w:asciiTheme="minorHAnsi" w:eastAsiaTheme="minorHAnsi" w:hAnsiTheme="minorHAnsi" w:cstheme="minorBidi"/>
            <w:sz w:val="28"/>
            <w:szCs w:val="28"/>
            <w:lang w:eastAsia="ru-RU"/>
          </w:rPr>
          <w:t>.</w:t>
        </w:r>
        <w:proofErr w:type="spellStart"/>
        <w:r w:rsidR="008B11F9" w:rsidRPr="00BF00B1">
          <w:rPr>
            <w:rStyle w:val="a3"/>
            <w:rFonts w:asciiTheme="minorHAnsi" w:eastAsiaTheme="minorHAnsi" w:hAnsiTheme="minorHAnsi" w:cstheme="minorBidi"/>
            <w:sz w:val="28"/>
            <w:szCs w:val="28"/>
            <w:lang w:val="en-US" w:eastAsia="ru-RU"/>
          </w:rPr>
          <w:t>smolinvest</w:t>
        </w:r>
        <w:proofErr w:type="spellEnd"/>
        <w:r w:rsidR="008B11F9" w:rsidRPr="00BF00B1">
          <w:rPr>
            <w:rStyle w:val="a3"/>
            <w:rFonts w:asciiTheme="minorHAnsi" w:eastAsiaTheme="minorHAnsi" w:hAnsiTheme="minorHAnsi" w:cstheme="minorBidi"/>
            <w:sz w:val="28"/>
            <w:szCs w:val="28"/>
            <w:lang w:eastAsia="ru-RU"/>
          </w:rPr>
          <w:t>.</w:t>
        </w:r>
        <w:proofErr w:type="spellStart"/>
        <w:r w:rsidR="008B11F9" w:rsidRPr="00BF00B1">
          <w:rPr>
            <w:rStyle w:val="a3"/>
            <w:rFonts w:asciiTheme="minorHAnsi" w:eastAsiaTheme="minorHAnsi" w:hAnsiTheme="minorHAnsi" w:cstheme="minorBidi"/>
            <w:sz w:val="28"/>
            <w:szCs w:val="28"/>
            <w:lang w:val="en-US" w:eastAsia="ru-RU"/>
          </w:rPr>
          <w:t>ru</w:t>
        </w:r>
        <w:proofErr w:type="spellEnd"/>
      </w:hyperlink>
      <w:r w:rsidR="00BF76AA" w:rsidRPr="00BF76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информационно-телекоммуникационной сети «Интернет».</w:t>
      </w:r>
    </w:p>
    <w:p w:rsidR="00BF76AA" w:rsidRPr="00BF76AA" w:rsidRDefault="00BF76AA" w:rsidP="00BF76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76AA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BF76AA" w:rsidRPr="00BF76AA" w:rsidRDefault="008B11F9" w:rsidP="00BF76AA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Беленинского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BF76AA" w:rsidRPr="00BF76AA">
        <w:rPr>
          <w:rFonts w:ascii="Times New Roman" w:hAnsi="Times New Roman"/>
          <w:sz w:val="28"/>
          <w:szCs w:val="28"/>
        </w:rPr>
        <w:t>сельского поселения</w:t>
      </w:r>
    </w:p>
    <w:p w:rsidR="00BF76AA" w:rsidRPr="00BF76AA" w:rsidRDefault="00BF76AA" w:rsidP="00BF76AA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BF76AA">
        <w:rPr>
          <w:rFonts w:ascii="Times New Roman" w:hAnsi="Times New Roman"/>
          <w:sz w:val="28"/>
          <w:szCs w:val="28"/>
        </w:rPr>
        <w:t>Сафоновского</w:t>
      </w:r>
      <w:proofErr w:type="spellEnd"/>
      <w:r w:rsidRPr="00BF76AA">
        <w:rPr>
          <w:rFonts w:ascii="Times New Roman" w:hAnsi="Times New Roman"/>
          <w:sz w:val="28"/>
          <w:szCs w:val="28"/>
        </w:rPr>
        <w:t xml:space="preserve"> района Смоленской области                                   </w:t>
      </w:r>
      <w:r w:rsidR="008B11F9">
        <w:rPr>
          <w:rFonts w:ascii="Times New Roman" w:hAnsi="Times New Roman"/>
          <w:sz w:val="28"/>
          <w:szCs w:val="28"/>
        </w:rPr>
        <w:t xml:space="preserve"> </w:t>
      </w:r>
      <w:r w:rsidRPr="00BF76AA">
        <w:rPr>
          <w:rFonts w:ascii="Times New Roman" w:hAnsi="Times New Roman"/>
          <w:sz w:val="28"/>
          <w:szCs w:val="28"/>
        </w:rPr>
        <w:t xml:space="preserve"> </w:t>
      </w:r>
      <w:r w:rsidRPr="00BF76AA">
        <w:rPr>
          <w:rFonts w:ascii="Times New Roman" w:hAnsi="Times New Roman"/>
          <w:b/>
          <w:sz w:val="28"/>
          <w:szCs w:val="28"/>
        </w:rPr>
        <w:t>Л.</w:t>
      </w:r>
      <w:r w:rsidR="008B11F9">
        <w:rPr>
          <w:rFonts w:ascii="Times New Roman" w:hAnsi="Times New Roman"/>
          <w:b/>
          <w:sz w:val="28"/>
          <w:szCs w:val="28"/>
        </w:rPr>
        <w:t>В. Петрик</w:t>
      </w:r>
    </w:p>
    <w:p w:rsidR="00BF76AA" w:rsidRPr="00BF76AA" w:rsidRDefault="00BF76AA" w:rsidP="00BF76AA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BF76AA" w:rsidRPr="00BF76AA" w:rsidRDefault="00BF76AA" w:rsidP="00BF76AA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8B11F9" w:rsidRPr="008B11F9" w:rsidRDefault="008B11F9" w:rsidP="00BF76AA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8B11F9" w:rsidRPr="008B11F9" w:rsidRDefault="008B11F9" w:rsidP="00BF76AA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8B11F9" w:rsidRPr="008B11F9" w:rsidRDefault="008B11F9" w:rsidP="00BF76AA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8B11F9" w:rsidRPr="008B11F9" w:rsidRDefault="008B11F9" w:rsidP="00BF76AA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BF76AA" w:rsidRPr="00BF76AA" w:rsidRDefault="00BF76AA" w:rsidP="00BF76AA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zh-CN"/>
        </w:rPr>
      </w:pPr>
      <w:r w:rsidRPr="00BF76AA"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>Утверждены</w:t>
      </w:r>
    </w:p>
    <w:p w:rsidR="00BF76AA" w:rsidRPr="00BF76AA" w:rsidRDefault="00BF76AA" w:rsidP="00BF76AA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zh-CN"/>
        </w:rPr>
      </w:pPr>
      <w:r w:rsidRPr="00BF76AA">
        <w:rPr>
          <w:rFonts w:ascii="Times New Roman" w:eastAsia="Times New Roman" w:hAnsi="Times New Roman"/>
          <w:sz w:val="28"/>
          <w:szCs w:val="28"/>
          <w:lang w:eastAsia="zh-CN"/>
        </w:rPr>
        <w:t xml:space="preserve">решением Совета депутатов </w:t>
      </w:r>
    </w:p>
    <w:p w:rsidR="00BF76AA" w:rsidRPr="00BF76AA" w:rsidRDefault="008B11F9" w:rsidP="00BF76AA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zh-CN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zh-CN"/>
        </w:rPr>
        <w:t>Беленинского</w:t>
      </w:r>
      <w:proofErr w:type="spellEnd"/>
      <w:r w:rsidR="00BF76AA" w:rsidRPr="00BF76AA">
        <w:rPr>
          <w:rFonts w:ascii="Times New Roman" w:eastAsia="Times New Roman" w:hAnsi="Times New Roman"/>
          <w:sz w:val="28"/>
          <w:szCs w:val="28"/>
          <w:lang w:eastAsia="zh-CN"/>
        </w:rPr>
        <w:t xml:space="preserve"> сельского поселения</w:t>
      </w:r>
    </w:p>
    <w:p w:rsidR="00BF76AA" w:rsidRPr="00BF76AA" w:rsidRDefault="00BF76AA" w:rsidP="00BF76AA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zh-CN"/>
        </w:rPr>
      </w:pPr>
      <w:proofErr w:type="spellStart"/>
      <w:r w:rsidRPr="00BF76AA">
        <w:rPr>
          <w:rFonts w:ascii="Times New Roman" w:eastAsia="Times New Roman" w:hAnsi="Times New Roman"/>
          <w:sz w:val="28"/>
          <w:szCs w:val="28"/>
          <w:lang w:eastAsia="zh-CN"/>
        </w:rPr>
        <w:t>Сафоновского</w:t>
      </w:r>
      <w:proofErr w:type="spellEnd"/>
      <w:r w:rsidRPr="00BF76AA">
        <w:rPr>
          <w:rFonts w:ascii="Times New Roman" w:eastAsia="Times New Roman" w:hAnsi="Times New Roman"/>
          <w:sz w:val="28"/>
          <w:szCs w:val="28"/>
          <w:lang w:eastAsia="zh-CN"/>
        </w:rPr>
        <w:t xml:space="preserve"> района Смоленской области </w:t>
      </w:r>
    </w:p>
    <w:p w:rsidR="00BF76AA" w:rsidRPr="00BF76AA" w:rsidRDefault="008B11F9" w:rsidP="00BF76AA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от 02.02</w:t>
      </w:r>
      <w:r w:rsidR="00BF76AA" w:rsidRPr="00BF76AA">
        <w:rPr>
          <w:rFonts w:ascii="Times New Roman" w:eastAsia="Times New Roman" w:hAnsi="Times New Roman"/>
          <w:sz w:val="28"/>
          <w:szCs w:val="28"/>
          <w:lang w:eastAsia="zh-CN"/>
        </w:rPr>
        <w:t>.2022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BF76AA" w:rsidRPr="00BF76AA">
        <w:rPr>
          <w:rFonts w:ascii="Times New Roman" w:eastAsia="Times New Roman" w:hAnsi="Times New Roman"/>
          <w:sz w:val="28"/>
          <w:szCs w:val="28"/>
          <w:lang w:eastAsia="zh-CN"/>
        </w:rPr>
        <w:t xml:space="preserve">г № </w:t>
      </w:r>
      <w:r w:rsidR="00EE7120">
        <w:rPr>
          <w:rFonts w:ascii="Times New Roman" w:eastAsia="Times New Roman" w:hAnsi="Times New Roman"/>
          <w:sz w:val="28"/>
          <w:szCs w:val="28"/>
          <w:lang w:eastAsia="zh-CN"/>
        </w:rPr>
        <w:t>4/3</w:t>
      </w:r>
    </w:p>
    <w:p w:rsidR="00BF76AA" w:rsidRPr="00BF76AA" w:rsidRDefault="00BF76AA" w:rsidP="00BF76AA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BF76AA" w:rsidRPr="00BF76AA" w:rsidRDefault="00BF76AA" w:rsidP="00BF76A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F76AA" w:rsidRPr="00BF76AA" w:rsidRDefault="00BF76AA" w:rsidP="00BF76A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E7120" w:rsidRDefault="00EE7120" w:rsidP="00EE712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Ключевые показатели и их целевые значения </w:t>
      </w:r>
    </w:p>
    <w:p w:rsidR="00EE7120" w:rsidRDefault="00EE7120" w:rsidP="00EE7120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275171">
        <w:rPr>
          <w:rFonts w:ascii="Times New Roman" w:eastAsia="Times New Roman" w:hAnsi="Times New Roman"/>
          <w:b/>
          <w:sz w:val="28"/>
          <w:szCs w:val="24"/>
          <w:lang w:val="x-none" w:eastAsia="x-none"/>
        </w:rPr>
        <w:t xml:space="preserve">для </w:t>
      </w:r>
      <w:r w:rsidRPr="00275171">
        <w:rPr>
          <w:rFonts w:ascii="Times New Roman" w:eastAsia="Times New Roman" w:hAnsi="Times New Roman"/>
          <w:b/>
          <w:sz w:val="28"/>
          <w:szCs w:val="24"/>
          <w:lang w:eastAsia="x-none"/>
        </w:rPr>
        <w:t xml:space="preserve">     </w:t>
      </w:r>
      <w:r w:rsidRPr="0027517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муниципального контроля в сфере благоустройства на территории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Беленинского</w:t>
      </w:r>
      <w:bookmarkStart w:id="0" w:name="_GoBack"/>
      <w:bookmarkEnd w:id="0"/>
      <w:r w:rsidRPr="0027517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Pr="0027517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Сафоновского</w:t>
      </w:r>
      <w:proofErr w:type="spellEnd"/>
      <w:r w:rsidRPr="0027517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района Смоленской области</w:t>
      </w:r>
    </w:p>
    <w:p w:rsidR="00EE7120" w:rsidRDefault="00EE7120" w:rsidP="00EE7120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E7120" w:rsidRPr="00275171" w:rsidRDefault="00EE7120" w:rsidP="00EE712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5751"/>
        <w:gridCol w:w="3146"/>
      </w:tblGrid>
      <w:tr w:rsidR="00EE7120" w:rsidTr="006F215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20" w:rsidRDefault="00EE7120" w:rsidP="006F215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20" w:rsidRDefault="00EE7120" w:rsidP="006F21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Ключевые показатели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20" w:rsidRDefault="00EE7120" w:rsidP="006F21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Целевое значение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</w:tr>
      <w:tr w:rsidR="00EE7120" w:rsidTr="006F215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20" w:rsidRDefault="00EE7120" w:rsidP="006F21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20" w:rsidRDefault="00EE7120" w:rsidP="006F215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erif"/>
                <w:sz w:val="24"/>
                <w:szCs w:val="24"/>
                <w:lang w:eastAsia="ru-RU"/>
              </w:rPr>
              <w:t>Доля субъектов, допустивших нарушения, в результате которых причинен вред (ущерб) или была создана угроза его причинения, выявленные в результате проведения контрольных мероприятий, от общего числа проверенных субъектов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20" w:rsidRDefault="00EE7120" w:rsidP="006F215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E7120" w:rsidRDefault="00EE7120" w:rsidP="006F215F">
            <w:pPr>
              <w:spacing w:after="0" w:line="240" w:lineRule="auto"/>
              <w:ind w:firstLine="7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60</w:t>
            </w:r>
          </w:p>
        </w:tc>
      </w:tr>
      <w:tr w:rsidR="00EE7120" w:rsidTr="006F215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20" w:rsidRDefault="00EE7120" w:rsidP="006F21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20" w:rsidRDefault="00EE7120" w:rsidP="006F215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Процент устраненных нарушений обязательных требований из числа выявленных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20" w:rsidRDefault="00EE7120" w:rsidP="006F21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EE7120" w:rsidTr="006F215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20" w:rsidRDefault="00EE7120" w:rsidP="006F21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20" w:rsidRDefault="00EE7120" w:rsidP="006F215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Процент отмененных результатов контрольных мероприятий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20" w:rsidRDefault="00EE7120" w:rsidP="006F21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:rsidR="00BF76AA" w:rsidRPr="00BF76AA" w:rsidRDefault="00BF76AA" w:rsidP="00BF76AA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F76AA" w:rsidRPr="00BF76AA" w:rsidRDefault="00BF76AA" w:rsidP="00BF76AA">
      <w:pPr>
        <w:rPr>
          <w:rFonts w:asciiTheme="minorHAnsi" w:eastAsiaTheme="minorHAnsi" w:hAnsiTheme="minorHAnsi" w:cstheme="minorBidi"/>
        </w:rPr>
      </w:pPr>
    </w:p>
    <w:p w:rsidR="00BF76AA" w:rsidRDefault="00BF76AA" w:rsidP="00BF76AA"/>
    <w:p w:rsidR="007C2432" w:rsidRPr="00BF76AA" w:rsidRDefault="007C2432">
      <w:pPr>
        <w:rPr>
          <w:rFonts w:ascii="Times New Roman" w:hAnsi="Times New Roman"/>
          <w:sz w:val="28"/>
          <w:szCs w:val="28"/>
        </w:rPr>
      </w:pPr>
    </w:p>
    <w:sectPr w:rsidR="007C2432" w:rsidRPr="00BF7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024"/>
    <w:rsid w:val="007C2432"/>
    <w:rsid w:val="00847C8C"/>
    <w:rsid w:val="008B11F9"/>
    <w:rsid w:val="00BE5024"/>
    <w:rsid w:val="00BF76AA"/>
    <w:rsid w:val="00EE7120"/>
    <w:rsid w:val="00F0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6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F76A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F7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76A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6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F76A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F7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76A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4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elenino.smolinvest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</cp:lastModifiedBy>
  <cp:revision>2</cp:revision>
  <cp:lastPrinted>2022-03-30T11:56:00Z</cp:lastPrinted>
  <dcterms:created xsi:type="dcterms:W3CDTF">2022-03-30T12:10:00Z</dcterms:created>
  <dcterms:modified xsi:type="dcterms:W3CDTF">2022-03-30T12:10:00Z</dcterms:modified>
</cp:coreProperties>
</file>