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A783B" w:rsidRDefault="002C2CD4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2A783B">
        <w:rPr>
          <w:b/>
          <w:sz w:val="28"/>
          <w:szCs w:val="28"/>
        </w:rPr>
        <w:t xml:space="preserve"> СЕЛЬСКОГО ПОСЕЛЕНИЯ </w:t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5C4449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2AE1">
        <w:rPr>
          <w:sz w:val="28"/>
          <w:szCs w:val="28"/>
        </w:rPr>
        <w:t>т</w:t>
      </w:r>
      <w:r w:rsidR="00897A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13.07. </w:t>
      </w:r>
      <w:r w:rsidR="005B2AE1">
        <w:rPr>
          <w:sz w:val="28"/>
          <w:szCs w:val="28"/>
        </w:rPr>
        <w:t xml:space="preserve">2020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897A64">
        <w:rPr>
          <w:sz w:val="28"/>
          <w:szCs w:val="28"/>
        </w:rPr>
        <w:t xml:space="preserve">№ </w:t>
      </w:r>
      <w:r>
        <w:rPr>
          <w:sz w:val="28"/>
          <w:szCs w:val="28"/>
        </w:rPr>
        <w:t>8/1</w:t>
      </w: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83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 о порядке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и распоряжения имуществом, 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муниципальной собственности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 w:rsidR="002A783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2A783B">
        <w:rPr>
          <w:sz w:val="28"/>
          <w:szCs w:val="28"/>
        </w:rPr>
        <w:t>Сафоновского</w:t>
      </w:r>
      <w:proofErr w:type="spellEnd"/>
    </w:p>
    <w:p w:rsidR="002A783B" w:rsidRDefault="002A783B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Смоленской</w:t>
      </w:r>
      <w:r w:rsidR="005B2AE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5B2AE1">
        <w:rPr>
          <w:sz w:val="28"/>
          <w:szCs w:val="28"/>
        </w:rPr>
        <w:t xml:space="preserve">, </w:t>
      </w:r>
      <w:proofErr w:type="gramStart"/>
      <w:r w:rsidR="005B2AE1">
        <w:rPr>
          <w:sz w:val="28"/>
          <w:szCs w:val="28"/>
        </w:rPr>
        <w:t>утвержденное</w:t>
      </w:r>
      <w:proofErr w:type="gramEnd"/>
      <w:r w:rsidR="005B2AE1">
        <w:rPr>
          <w:sz w:val="28"/>
          <w:szCs w:val="28"/>
        </w:rPr>
        <w:t xml:space="preserve"> решением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Pr="005B2A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B2AE1" w:rsidRDefault="005B2AE1" w:rsidP="005B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от 21.02.2018 № 3</w:t>
      </w: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2AE1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06.10.2003г. № 131-ФЗ «Об общих принципах </w:t>
      </w:r>
      <w:r w:rsidR="005B2AE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 в Российской Федерации»,</w:t>
      </w:r>
      <w:r w:rsidR="005B2AE1" w:rsidRPr="005B2AE1">
        <w:rPr>
          <w:sz w:val="28"/>
          <w:szCs w:val="28"/>
        </w:rPr>
        <w:t xml:space="preserve"> </w:t>
      </w:r>
      <w:r w:rsidR="005B2AE1">
        <w:rPr>
          <w:sz w:val="28"/>
          <w:szCs w:val="28"/>
        </w:rPr>
        <w:t>Федеральным законом</w:t>
      </w:r>
      <w:r w:rsidR="00E77785">
        <w:rPr>
          <w:sz w:val="28"/>
          <w:szCs w:val="28"/>
        </w:rPr>
        <w:t xml:space="preserve"> от 27.07.2010 № 190</w:t>
      </w:r>
      <w:r w:rsidR="005B2AE1">
        <w:rPr>
          <w:sz w:val="28"/>
          <w:szCs w:val="28"/>
        </w:rPr>
        <w:t>-ФЗ</w:t>
      </w:r>
      <w:r w:rsidR="00E77785">
        <w:rPr>
          <w:sz w:val="28"/>
          <w:szCs w:val="28"/>
        </w:rPr>
        <w:t xml:space="preserve"> «О теплоснабжении»,</w:t>
      </w:r>
      <w:r w:rsidR="00E77785" w:rsidRPr="00E77785">
        <w:rPr>
          <w:sz w:val="28"/>
          <w:szCs w:val="28"/>
        </w:rPr>
        <w:t xml:space="preserve"> </w:t>
      </w:r>
      <w:r w:rsidR="00E77785">
        <w:rPr>
          <w:sz w:val="28"/>
          <w:szCs w:val="28"/>
        </w:rPr>
        <w:t>Федеральным законом от 07.12.2011 № 416-ФЗ</w:t>
      </w:r>
      <w:r>
        <w:rPr>
          <w:sz w:val="28"/>
          <w:szCs w:val="28"/>
        </w:rPr>
        <w:t xml:space="preserve"> </w:t>
      </w:r>
      <w:r w:rsidR="00E77785">
        <w:rPr>
          <w:sz w:val="28"/>
          <w:szCs w:val="28"/>
        </w:rPr>
        <w:t>«О водоснабжении и водоотведении», Федеральным законом от 21.07.2005 № 115-ФЗ, руководствуясь  Уставом</w:t>
      </w:r>
      <w:r>
        <w:rPr>
          <w:sz w:val="28"/>
          <w:szCs w:val="28"/>
        </w:rPr>
        <w:t xml:space="preserve">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 w:rsidR="002C2CD4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End"/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РЕШИЛ:</w:t>
      </w:r>
    </w:p>
    <w:p w:rsidR="002A783B" w:rsidRDefault="002A783B" w:rsidP="002A783B">
      <w:pPr>
        <w:jc w:val="both"/>
        <w:rPr>
          <w:b/>
          <w:sz w:val="28"/>
          <w:szCs w:val="28"/>
        </w:rPr>
      </w:pPr>
    </w:p>
    <w:p w:rsidR="002A783B" w:rsidRDefault="00CA64CA" w:rsidP="00E77785">
      <w:pPr>
        <w:jc w:val="both"/>
        <w:rPr>
          <w:rStyle w:val="2"/>
        </w:rPr>
      </w:pPr>
      <w:r>
        <w:rPr>
          <w:sz w:val="28"/>
          <w:szCs w:val="28"/>
        </w:rPr>
        <w:t xml:space="preserve">   </w:t>
      </w:r>
      <w:r w:rsidR="002A783B">
        <w:rPr>
          <w:sz w:val="28"/>
          <w:szCs w:val="28"/>
        </w:rPr>
        <w:t>1.</w:t>
      </w:r>
      <w:r w:rsidR="00BF6B3C">
        <w:rPr>
          <w:sz w:val="28"/>
          <w:szCs w:val="28"/>
        </w:rPr>
        <w:t xml:space="preserve"> </w:t>
      </w:r>
      <w:r w:rsidR="00E77785">
        <w:rPr>
          <w:sz w:val="28"/>
          <w:szCs w:val="28"/>
        </w:rPr>
        <w:t xml:space="preserve">Внести в пункт 1.1 раздела 7 и в раздел 9 </w:t>
      </w:r>
      <w:r w:rsidR="00E77785">
        <w:rPr>
          <w:rStyle w:val="2"/>
        </w:rPr>
        <w:t xml:space="preserve">Положения о порядке управления и распоряжения имуществом, находящимся в муниципальной собственности </w:t>
      </w:r>
      <w:proofErr w:type="spellStart"/>
      <w:r w:rsidR="00E77785">
        <w:rPr>
          <w:rStyle w:val="2"/>
        </w:rPr>
        <w:t>Беленинского</w:t>
      </w:r>
      <w:proofErr w:type="spellEnd"/>
      <w:r w:rsidR="00E77785">
        <w:rPr>
          <w:rStyle w:val="2"/>
        </w:rPr>
        <w:t xml:space="preserve"> сельского поселения </w:t>
      </w:r>
      <w:proofErr w:type="spellStart"/>
      <w:r w:rsidR="00E77785">
        <w:rPr>
          <w:rStyle w:val="2"/>
        </w:rPr>
        <w:t>Сафоновского</w:t>
      </w:r>
      <w:proofErr w:type="spellEnd"/>
      <w:r w:rsidR="00E77785">
        <w:rPr>
          <w:rStyle w:val="2"/>
        </w:rPr>
        <w:t xml:space="preserve"> района Смоленской области, утвержденного решением Совета депутатов</w:t>
      </w:r>
      <w:r w:rsidR="00E77785" w:rsidRPr="00066BD6">
        <w:rPr>
          <w:rStyle w:val="2"/>
        </w:rPr>
        <w:t xml:space="preserve"> </w:t>
      </w:r>
      <w:proofErr w:type="spellStart"/>
      <w:r w:rsidR="00E77785">
        <w:rPr>
          <w:rStyle w:val="2"/>
        </w:rPr>
        <w:t>Беленинского</w:t>
      </w:r>
      <w:proofErr w:type="spellEnd"/>
      <w:r w:rsidR="00E77785">
        <w:rPr>
          <w:rStyle w:val="2"/>
        </w:rPr>
        <w:t xml:space="preserve"> сельского поселения </w:t>
      </w:r>
      <w:proofErr w:type="spellStart"/>
      <w:r w:rsidR="00E77785">
        <w:rPr>
          <w:rStyle w:val="2"/>
        </w:rPr>
        <w:t>Сафоновского</w:t>
      </w:r>
      <w:proofErr w:type="spellEnd"/>
      <w:r w:rsidR="00E77785">
        <w:rPr>
          <w:rStyle w:val="2"/>
        </w:rPr>
        <w:t xml:space="preserve"> района Смоленской области от  21.02.2018 № 3 следующие изменения:</w:t>
      </w:r>
    </w:p>
    <w:p w:rsidR="00E77785" w:rsidRDefault="00CA64CA" w:rsidP="00E7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7785">
        <w:rPr>
          <w:sz w:val="28"/>
          <w:szCs w:val="28"/>
        </w:rPr>
        <w:t>1.1. Пункт 1.1 раздела 7</w:t>
      </w:r>
      <w:r>
        <w:rPr>
          <w:sz w:val="28"/>
          <w:szCs w:val="28"/>
        </w:rPr>
        <w:t xml:space="preserve"> после слов «Федеральным законом от 26.07.2006 № 135-ФЗ</w:t>
      </w:r>
    </w:p>
    <w:p w:rsidR="002A783B" w:rsidRDefault="00CA64CA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«О защите конкуренции»» дополнить текстом следующего содержания:                     «Федеральным законом от 27.07.2010 № 190-ФЗ «О теплоснабжении»,</w:t>
      </w:r>
      <w:r w:rsidRPr="00E77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Федеральным законом от 07.12.2011 № 416-ФЗ «О водоснабжении и водоотведении».</w:t>
      </w:r>
    </w:p>
    <w:p w:rsidR="00CA64CA" w:rsidRDefault="00CA64CA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1.2.</w:t>
      </w:r>
      <w:r w:rsidRPr="00CA64C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9 после слов «путем проведения торгов в форме конкурса» дополнить текстом следующего содержания:  « а также Федеральным законом от 27.07.2010     № 190-ФЗ «О теплоснабжении»,</w:t>
      </w:r>
      <w:r w:rsidRPr="00E77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07.12.2011 № 416-ФЗ «О водоснабжении и водоотведении».                   </w:t>
      </w:r>
    </w:p>
    <w:p w:rsidR="00775B1D" w:rsidRPr="00775B1D" w:rsidRDefault="00775B1D" w:rsidP="00775B1D">
      <w:pPr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2.</w:t>
      </w:r>
      <w:r w:rsidRPr="00775B1D">
        <w:rPr>
          <w:sz w:val="28"/>
          <w:szCs w:val="28"/>
          <w:lang w:eastAsia="en-US"/>
        </w:rPr>
        <w:t xml:space="preserve">Настоящее решение опубликовать на сайте Администрации </w:t>
      </w:r>
      <w:proofErr w:type="spellStart"/>
      <w:r w:rsidRPr="00775B1D">
        <w:rPr>
          <w:sz w:val="28"/>
          <w:szCs w:val="28"/>
        </w:rPr>
        <w:t>Беленинского</w:t>
      </w:r>
      <w:proofErr w:type="spellEnd"/>
      <w:r w:rsidRPr="00775B1D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775B1D">
        <w:rPr>
          <w:sz w:val="28"/>
          <w:szCs w:val="28"/>
          <w:lang w:eastAsia="en-US"/>
        </w:rPr>
        <w:t>Сафоновского</w:t>
      </w:r>
      <w:proofErr w:type="spellEnd"/>
      <w:r w:rsidRPr="00775B1D">
        <w:rPr>
          <w:sz w:val="28"/>
          <w:szCs w:val="28"/>
          <w:lang w:eastAsia="en-US"/>
        </w:rPr>
        <w:t xml:space="preserve"> района Смоленской области.</w:t>
      </w:r>
    </w:p>
    <w:p w:rsidR="00775B1D" w:rsidRPr="00775B1D" w:rsidRDefault="00775B1D" w:rsidP="00775B1D">
      <w:pPr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3.</w:t>
      </w:r>
      <w:r w:rsidRPr="00775B1D">
        <w:rPr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775B1D" w:rsidRPr="00775B1D" w:rsidRDefault="00775B1D" w:rsidP="00775B1D">
      <w:pPr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sz w:val="28"/>
          <w:szCs w:val="28"/>
          <w:lang w:eastAsia="en-US"/>
        </w:rPr>
        <w:t>4.</w:t>
      </w:r>
      <w:proofErr w:type="gramStart"/>
      <w:r w:rsidRPr="00775B1D">
        <w:rPr>
          <w:sz w:val="28"/>
          <w:szCs w:val="28"/>
          <w:lang w:eastAsia="en-US"/>
        </w:rPr>
        <w:t>Контроль за</w:t>
      </w:r>
      <w:proofErr w:type="gramEnd"/>
      <w:r w:rsidRPr="00775B1D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783B" w:rsidRDefault="002C2CD4" w:rsidP="002A7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 w:rsidR="002A783B">
        <w:rPr>
          <w:sz w:val="28"/>
          <w:szCs w:val="28"/>
        </w:rPr>
        <w:t xml:space="preserve"> сельского поселения</w:t>
      </w:r>
    </w:p>
    <w:p w:rsidR="002A783B" w:rsidRDefault="002A783B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  </w:t>
      </w:r>
      <w:r w:rsidR="002C2CD4">
        <w:rPr>
          <w:sz w:val="28"/>
          <w:szCs w:val="28"/>
        </w:rPr>
        <w:t>Л.В.Петрик</w:t>
      </w:r>
      <w:r>
        <w:rPr>
          <w:sz w:val="28"/>
          <w:szCs w:val="28"/>
        </w:rPr>
        <w:t xml:space="preserve"> </w:t>
      </w:r>
    </w:p>
    <w:p w:rsidR="0021764F" w:rsidRDefault="0021764F" w:rsidP="002A783B"/>
    <w:sectPr w:rsidR="0021764F" w:rsidSect="002A78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D69"/>
    <w:multiLevelType w:val="hybridMultilevel"/>
    <w:tmpl w:val="B3A200EA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>
      <w:start w:val="1"/>
      <w:numFmt w:val="lowerLetter"/>
      <w:lvlText w:val="%2."/>
      <w:lvlJc w:val="left"/>
      <w:pPr>
        <w:ind w:left="3428" w:hanging="360"/>
      </w:pPr>
    </w:lvl>
    <w:lvl w:ilvl="2" w:tplc="0419001B">
      <w:start w:val="1"/>
      <w:numFmt w:val="lowerRoman"/>
      <w:lvlText w:val="%3."/>
      <w:lvlJc w:val="right"/>
      <w:pPr>
        <w:ind w:left="4148" w:hanging="180"/>
      </w:pPr>
    </w:lvl>
    <w:lvl w:ilvl="3" w:tplc="0419000F">
      <w:start w:val="1"/>
      <w:numFmt w:val="decimal"/>
      <w:lvlText w:val="%4."/>
      <w:lvlJc w:val="left"/>
      <w:pPr>
        <w:ind w:left="4868" w:hanging="360"/>
      </w:pPr>
    </w:lvl>
    <w:lvl w:ilvl="4" w:tplc="04190019">
      <w:start w:val="1"/>
      <w:numFmt w:val="lowerLetter"/>
      <w:lvlText w:val="%5."/>
      <w:lvlJc w:val="left"/>
      <w:pPr>
        <w:ind w:left="5588" w:hanging="360"/>
      </w:pPr>
    </w:lvl>
    <w:lvl w:ilvl="5" w:tplc="0419001B">
      <w:start w:val="1"/>
      <w:numFmt w:val="lowerRoman"/>
      <w:lvlText w:val="%6."/>
      <w:lvlJc w:val="right"/>
      <w:pPr>
        <w:ind w:left="6308" w:hanging="180"/>
      </w:pPr>
    </w:lvl>
    <w:lvl w:ilvl="6" w:tplc="0419000F">
      <w:start w:val="1"/>
      <w:numFmt w:val="decimal"/>
      <w:lvlText w:val="%7."/>
      <w:lvlJc w:val="left"/>
      <w:pPr>
        <w:ind w:left="7028" w:hanging="360"/>
      </w:pPr>
    </w:lvl>
    <w:lvl w:ilvl="7" w:tplc="04190019">
      <w:start w:val="1"/>
      <w:numFmt w:val="lowerLetter"/>
      <w:lvlText w:val="%8."/>
      <w:lvlJc w:val="left"/>
      <w:pPr>
        <w:ind w:left="7748" w:hanging="360"/>
      </w:pPr>
    </w:lvl>
    <w:lvl w:ilvl="8" w:tplc="0419001B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4"/>
    <w:rsid w:val="0021764F"/>
    <w:rsid w:val="002A783B"/>
    <w:rsid w:val="002C2CD4"/>
    <w:rsid w:val="005B2AE1"/>
    <w:rsid w:val="005C4449"/>
    <w:rsid w:val="00775B1D"/>
    <w:rsid w:val="00897A64"/>
    <w:rsid w:val="00904EAE"/>
    <w:rsid w:val="00925894"/>
    <w:rsid w:val="00B518F4"/>
    <w:rsid w:val="00BF6B3C"/>
    <w:rsid w:val="00C428C9"/>
    <w:rsid w:val="00C97728"/>
    <w:rsid w:val="00CA64CA"/>
    <w:rsid w:val="00E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E77785"/>
    <w:rPr>
      <w:rFonts w:ascii="Times New Roman" w:hAnsi="Times New Roman" w:cs="Times New Roman"/>
      <w:color w:val="2E2E2E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E77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E77785"/>
    <w:rPr>
      <w:rFonts w:ascii="Times New Roman" w:hAnsi="Times New Roman" w:cs="Times New Roman"/>
      <w:color w:val="2E2E2E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E7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Людмила</cp:lastModifiedBy>
  <cp:revision>4</cp:revision>
  <cp:lastPrinted>2020-07-30T12:21:00Z</cp:lastPrinted>
  <dcterms:created xsi:type="dcterms:W3CDTF">2020-07-30T12:15:00Z</dcterms:created>
  <dcterms:modified xsi:type="dcterms:W3CDTF">2020-07-30T12:22:00Z</dcterms:modified>
</cp:coreProperties>
</file>