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A8" w:rsidRPr="004563A8" w:rsidRDefault="004563A8" w:rsidP="004563A8">
      <w:pPr>
        <w:jc w:val="center"/>
        <w:rPr>
          <w:rFonts w:asciiTheme="minorHAnsi" w:eastAsiaTheme="minorEastAsia" w:hAnsiTheme="minorHAnsi"/>
          <w:lang w:eastAsia="en-US"/>
        </w:rPr>
      </w:pPr>
      <w:r w:rsidRPr="004563A8">
        <w:rPr>
          <w:rFonts w:asciiTheme="minorHAnsi" w:eastAsiaTheme="minorEastAsia" w:hAnsiTheme="minorHAnsi"/>
          <w:noProof/>
        </w:rPr>
        <w:drawing>
          <wp:inline distT="0" distB="0" distL="0" distR="0" wp14:anchorId="4E119D33" wp14:editId="14C893E2">
            <wp:extent cx="696595" cy="793115"/>
            <wp:effectExtent l="0" t="0" r="825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2A241C">
        <w:rPr>
          <w:rFonts w:asciiTheme="minorHAnsi" w:eastAsiaTheme="minorEastAsia" w:hAnsiTheme="minorHAnsi"/>
          <w:lang w:eastAsia="en-US"/>
        </w:rPr>
        <w:t xml:space="preserve">                          </w:t>
      </w:r>
    </w:p>
    <w:p w:rsidR="004563A8" w:rsidRPr="004563A8" w:rsidRDefault="004563A8" w:rsidP="004563A8">
      <w:pPr>
        <w:jc w:val="center"/>
        <w:rPr>
          <w:rFonts w:asciiTheme="minorHAnsi" w:eastAsiaTheme="minorEastAsia" w:hAnsiTheme="minorHAnsi"/>
          <w:lang w:eastAsia="en-US"/>
        </w:rPr>
      </w:pPr>
    </w:p>
    <w:p w:rsidR="004563A8" w:rsidRPr="004563A8" w:rsidRDefault="004563A8" w:rsidP="00334C59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4563A8">
        <w:rPr>
          <w:rFonts w:eastAsiaTheme="minorEastAsia"/>
          <w:b/>
          <w:sz w:val="28"/>
          <w:szCs w:val="28"/>
          <w:lang w:eastAsia="en-US"/>
        </w:rPr>
        <w:t>СОВЕТ ДЕПУТАТОВ</w:t>
      </w:r>
    </w:p>
    <w:p w:rsidR="000F21E3" w:rsidRDefault="000F21E3" w:rsidP="00334C59">
      <w:pPr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rFonts w:eastAsiaTheme="minorEastAsia"/>
          <w:b/>
          <w:sz w:val="28"/>
          <w:szCs w:val="28"/>
          <w:lang w:eastAsia="en-US"/>
        </w:rPr>
        <w:t>БЕЛЕНИНСКОГО</w:t>
      </w:r>
      <w:r w:rsidR="004563A8" w:rsidRPr="004563A8">
        <w:rPr>
          <w:rFonts w:eastAsiaTheme="minorEastAsia"/>
          <w:b/>
          <w:sz w:val="28"/>
          <w:szCs w:val="28"/>
          <w:lang w:eastAsia="en-US"/>
        </w:rPr>
        <w:t xml:space="preserve"> СЕЛЬСКОГО ПОСЕЛЕНИЯ</w:t>
      </w:r>
    </w:p>
    <w:p w:rsidR="004563A8" w:rsidRPr="004563A8" w:rsidRDefault="004563A8" w:rsidP="00334C59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4563A8">
        <w:rPr>
          <w:rFonts w:eastAsiaTheme="minorEastAsia"/>
          <w:b/>
          <w:sz w:val="28"/>
          <w:szCs w:val="28"/>
          <w:lang w:eastAsia="en-US"/>
        </w:rPr>
        <w:t>САФОНОВСКОГО РАЙОНА СМОЛЕНСКОЙ ОБЛАСТИ</w:t>
      </w:r>
    </w:p>
    <w:p w:rsidR="004563A8" w:rsidRPr="004563A8" w:rsidRDefault="004563A8" w:rsidP="004563A8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4563A8" w:rsidRPr="004563A8" w:rsidRDefault="004563A8" w:rsidP="004563A8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4563A8">
        <w:rPr>
          <w:rFonts w:eastAsiaTheme="minorEastAsia"/>
          <w:b/>
          <w:sz w:val="28"/>
          <w:szCs w:val="28"/>
          <w:lang w:eastAsia="en-US"/>
        </w:rPr>
        <w:t>РЕШЕНИЕ</w:t>
      </w:r>
    </w:p>
    <w:p w:rsidR="00284E88" w:rsidRDefault="00284E88" w:rsidP="00284E88">
      <w:pPr>
        <w:rPr>
          <w:sz w:val="28"/>
          <w:szCs w:val="28"/>
        </w:rPr>
      </w:pPr>
    </w:p>
    <w:p w:rsidR="00D00393" w:rsidRDefault="00F87030" w:rsidP="00284E88">
      <w:pPr>
        <w:rPr>
          <w:sz w:val="28"/>
          <w:szCs w:val="28"/>
        </w:rPr>
      </w:pPr>
      <w:r>
        <w:rPr>
          <w:sz w:val="28"/>
          <w:szCs w:val="28"/>
        </w:rPr>
        <w:t>от 02</w:t>
      </w:r>
      <w:r w:rsidR="00D0039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2024</w:t>
      </w:r>
      <w:r w:rsidR="00D00393">
        <w:rPr>
          <w:sz w:val="28"/>
          <w:szCs w:val="28"/>
        </w:rPr>
        <w:t xml:space="preserve">                             </w:t>
      </w:r>
      <w:r w:rsidR="00D73E8B">
        <w:rPr>
          <w:sz w:val="28"/>
          <w:szCs w:val="28"/>
        </w:rPr>
        <w:t xml:space="preserve">    </w:t>
      </w:r>
      <w:r w:rsidR="000F21E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№ 04</w:t>
      </w:r>
    </w:p>
    <w:p w:rsidR="00D00393" w:rsidRDefault="00D00393" w:rsidP="00284E88">
      <w:pPr>
        <w:rPr>
          <w:sz w:val="28"/>
          <w:szCs w:val="28"/>
        </w:rPr>
      </w:pPr>
    </w:p>
    <w:p w:rsidR="00D718F5" w:rsidRPr="00D718F5" w:rsidRDefault="00D718F5" w:rsidP="00D718F5">
      <w:pPr>
        <w:rPr>
          <w:sz w:val="28"/>
          <w:szCs w:val="28"/>
        </w:rPr>
      </w:pPr>
      <w:r w:rsidRPr="00D718F5">
        <w:rPr>
          <w:sz w:val="28"/>
          <w:szCs w:val="28"/>
        </w:rPr>
        <w:t xml:space="preserve">О проведении публичных слушаний </w:t>
      </w:r>
    </w:p>
    <w:p w:rsidR="005763B0" w:rsidRDefault="00D718F5" w:rsidP="00D718F5">
      <w:pPr>
        <w:rPr>
          <w:sz w:val="28"/>
          <w:szCs w:val="28"/>
        </w:rPr>
      </w:pPr>
      <w:r w:rsidRPr="00D718F5">
        <w:rPr>
          <w:sz w:val="28"/>
          <w:szCs w:val="28"/>
        </w:rPr>
        <w:t xml:space="preserve">по рассмотрению проекта </w:t>
      </w:r>
      <w:r w:rsidR="005763B0">
        <w:rPr>
          <w:sz w:val="28"/>
          <w:szCs w:val="28"/>
        </w:rPr>
        <w:t xml:space="preserve">отчета </w:t>
      </w:r>
      <w:r w:rsidR="004563A8">
        <w:rPr>
          <w:sz w:val="28"/>
          <w:szCs w:val="28"/>
        </w:rPr>
        <w:t>об исполнении</w:t>
      </w:r>
    </w:p>
    <w:p w:rsidR="005763B0" w:rsidRDefault="00D718F5" w:rsidP="00D718F5">
      <w:pPr>
        <w:rPr>
          <w:sz w:val="28"/>
          <w:szCs w:val="28"/>
        </w:rPr>
      </w:pPr>
      <w:r w:rsidRPr="00D718F5">
        <w:rPr>
          <w:sz w:val="28"/>
          <w:szCs w:val="28"/>
        </w:rPr>
        <w:t xml:space="preserve">бюджета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5763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D718F5">
        <w:rPr>
          <w:sz w:val="28"/>
          <w:szCs w:val="28"/>
        </w:rPr>
        <w:t xml:space="preserve"> </w:t>
      </w:r>
    </w:p>
    <w:p w:rsidR="001802F3" w:rsidRDefault="00D718F5" w:rsidP="00D718F5">
      <w:pPr>
        <w:rPr>
          <w:sz w:val="28"/>
          <w:szCs w:val="28"/>
        </w:rPr>
      </w:pPr>
      <w:r w:rsidRPr="00D718F5">
        <w:rPr>
          <w:sz w:val="28"/>
          <w:szCs w:val="28"/>
        </w:rPr>
        <w:t>поселения Сафоновского района</w:t>
      </w:r>
    </w:p>
    <w:p w:rsidR="00D718F5" w:rsidRDefault="00D718F5" w:rsidP="00D718F5">
      <w:pPr>
        <w:rPr>
          <w:sz w:val="28"/>
          <w:szCs w:val="28"/>
        </w:rPr>
      </w:pPr>
      <w:r w:rsidRPr="00D718F5">
        <w:rPr>
          <w:sz w:val="28"/>
          <w:szCs w:val="28"/>
        </w:rPr>
        <w:t xml:space="preserve">Смоленской области </w:t>
      </w:r>
      <w:r w:rsidR="004563A8">
        <w:rPr>
          <w:sz w:val="28"/>
          <w:szCs w:val="28"/>
        </w:rPr>
        <w:t>з</w:t>
      </w:r>
      <w:r w:rsidRPr="00D718F5">
        <w:rPr>
          <w:sz w:val="28"/>
          <w:szCs w:val="28"/>
        </w:rPr>
        <w:t>а 202</w:t>
      </w:r>
      <w:r w:rsidR="00F87030">
        <w:rPr>
          <w:sz w:val="28"/>
          <w:szCs w:val="28"/>
        </w:rPr>
        <w:t>3</w:t>
      </w:r>
      <w:r w:rsidR="00DD0626">
        <w:rPr>
          <w:sz w:val="28"/>
          <w:szCs w:val="28"/>
        </w:rPr>
        <w:t xml:space="preserve"> год </w:t>
      </w:r>
    </w:p>
    <w:p w:rsidR="00DD0626" w:rsidRDefault="00284E88" w:rsidP="004563A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718F5" w:rsidRDefault="00D00393" w:rsidP="00576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718F5" w:rsidRPr="00D718F5">
        <w:rPr>
          <w:sz w:val="28"/>
          <w:szCs w:val="28"/>
        </w:rPr>
        <w:t xml:space="preserve">В целях обсуждения проекта </w:t>
      </w:r>
      <w:r w:rsidR="0002301B">
        <w:rPr>
          <w:sz w:val="28"/>
          <w:szCs w:val="28"/>
        </w:rPr>
        <w:t xml:space="preserve">отчета </w:t>
      </w:r>
      <w:r w:rsidR="00E64F6F">
        <w:rPr>
          <w:sz w:val="28"/>
          <w:szCs w:val="28"/>
        </w:rPr>
        <w:t>о</w:t>
      </w:r>
      <w:r w:rsidR="004563A8">
        <w:rPr>
          <w:sz w:val="28"/>
          <w:szCs w:val="28"/>
        </w:rPr>
        <w:t xml:space="preserve">б исполнении </w:t>
      </w:r>
      <w:r w:rsidR="004563A8" w:rsidRPr="00D718F5">
        <w:rPr>
          <w:sz w:val="28"/>
          <w:szCs w:val="28"/>
        </w:rPr>
        <w:t xml:space="preserve">бюджета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391809">
        <w:rPr>
          <w:sz w:val="28"/>
          <w:szCs w:val="28"/>
        </w:rPr>
        <w:t xml:space="preserve"> </w:t>
      </w:r>
      <w:r w:rsidR="004563A8">
        <w:rPr>
          <w:sz w:val="28"/>
          <w:szCs w:val="28"/>
        </w:rPr>
        <w:t>сельского</w:t>
      </w:r>
      <w:r w:rsidR="004563A8" w:rsidRPr="00D718F5">
        <w:rPr>
          <w:sz w:val="28"/>
          <w:szCs w:val="28"/>
        </w:rPr>
        <w:t xml:space="preserve"> поселения </w:t>
      </w:r>
      <w:proofErr w:type="spellStart"/>
      <w:r w:rsidR="004563A8" w:rsidRPr="00D718F5">
        <w:rPr>
          <w:sz w:val="28"/>
          <w:szCs w:val="28"/>
        </w:rPr>
        <w:t>Сафоновского</w:t>
      </w:r>
      <w:proofErr w:type="spellEnd"/>
      <w:r w:rsidR="004563A8" w:rsidRPr="00D718F5">
        <w:rPr>
          <w:sz w:val="28"/>
          <w:szCs w:val="28"/>
        </w:rPr>
        <w:t xml:space="preserve"> района Смоленской области </w:t>
      </w:r>
      <w:r w:rsidR="004563A8">
        <w:rPr>
          <w:sz w:val="28"/>
          <w:szCs w:val="28"/>
        </w:rPr>
        <w:t>з</w:t>
      </w:r>
      <w:r w:rsidR="004563A8" w:rsidRPr="00D718F5">
        <w:rPr>
          <w:sz w:val="28"/>
          <w:szCs w:val="28"/>
        </w:rPr>
        <w:t>а 202</w:t>
      </w:r>
      <w:r w:rsidR="00F87030">
        <w:rPr>
          <w:sz w:val="28"/>
          <w:szCs w:val="28"/>
        </w:rPr>
        <w:t>3</w:t>
      </w:r>
      <w:r w:rsidR="00DD0626">
        <w:rPr>
          <w:sz w:val="28"/>
          <w:szCs w:val="28"/>
        </w:rPr>
        <w:t xml:space="preserve"> год</w:t>
      </w:r>
      <w:r w:rsidR="00D718F5" w:rsidRPr="00D718F5">
        <w:rPr>
          <w:sz w:val="28"/>
          <w:szCs w:val="28"/>
        </w:rPr>
        <w:t xml:space="preserve">, руководствуясь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D718F5">
        <w:rPr>
          <w:sz w:val="28"/>
          <w:szCs w:val="28"/>
        </w:rPr>
        <w:t xml:space="preserve"> сельского</w:t>
      </w:r>
      <w:r w:rsidR="00D718F5" w:rsidRPr="00D718F5">
        <w:rPr>
          <w:sz w:val="28"/>
          <w:szCs w:val="28"/>
        </w:rPr>
        <w:t xml:space="preserve"> поселения </w:t>
      </w:r>
      <w:proofErr w:type="spellStart"/>
      <w:r w:rsidR="00D718F5" w:rsidRPr="00D718F5">
        <w:rPr>
          <w:sz w:val="28"/>
          <w:szCs w:val="28"/>
        </w:rPr>
        <w:t>Сафоновского</w:t>
      </w:r>
      <w:proofErr w:type="spellEnd"/>
      <w:r w:rsidR="00D718F5" w:rsidRPr="00D718F5">
        <w:rPr>
          <w:sz w:val="28"/>
          <w:szCs w:val="28"/>
        </w:rPr>
        <w:t xml:space="preserve"> района Смоленской области, решением Совета депутатов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D718F5">
        <w:rPr>
          <w:sz w:val="28"/>
          <w:szCs w:val="28"/>
        </w:rPr>
        <w:t xml:space="preserve"> сельского</w:t>
      </w:r>
      <w:r w:rsidR="00D718F5" w:rsidRPr="00D718F5">
        <w:rPr>
          <w:sz w:val="28"/>
          <w:szCs w:val="28"/>
        </w:rPr>
        <w:t xml:space="preserve"> поселения </w:t>
      </w:r>
      <w:proofErr w:type="spellStart"/>
      <w:r w:rsidR="00D718F5" w:rsidRPr="00D718F5">
        <w:rPr>
          <w:sz w:val="28"/>
          <w:szCs w:val="28"/>
        </w:rPr>
        <w:t>Сафоновского</w:t>
      </w:r>
      <w:proofErr w:type="spellEnd"/>
      <w:r w:rsidR="00D718F5" w:rsidRPr="00D718F5">
        <w:rPr>
          <w:sz w:val="28"/>
          <w:szCs w:val="28"/>
        </w:rPr>
        <w:t xml:space="preserve"> района Смоленской области </w:t>
      </w:r>
      <w:r w:rsidR="004563A8" w:rsidRPr="004563A8">
        <w:rPr>
          <w:sz w:val="28"/>
          <w:szCs w:val="28"/>
        </w:rPr>
        <w:t xml:space="preserve">от </w:t>
      </w:r>
      <w:r w:rsidR="00391809">
        <w:rPr>
          <w:sz w:val="28"/>
          <w:szCs w:val="28"/>
        </w:rPr>
        <w:t>9</w:t>
      </w:r>
      <w:r w:rsidR="004563A8" w:rsidRPr="004563A8">
        <w:rPr>
          <w:sz w:val="28"/>
          <w:szCs w:val="28"/>
        </w:rPr>
        <w:t xml:space="preserve"> февраля </w:t>
      </w:r>
      <w:r w:rsidR="00DD0626">
        <w:rPr>
          <w:sz w:val="28"/>
          <w:szCs w:val="28"/>
        </w:rPr>
        <w:t xml:space="preserve">2023 года  </w:t>
      </w:r>
      <w:r w:rsidR="004563A8">
        <w:rPr>
          <w:sz w:val="28"/>
          <w:szCs w:val="28"/>
        </w:rPr>
        <w:t xml:space="preserve">№ </w:t>
      </w:r>
      <w:r w:rsidR="00391809">
        <w:rPr>
          <w:sz w:val="28"/>
          <w:szCs w:val="28"/>
        </w:rPr>
        <w:t>04</w:t>
      </w:r>
      <w:r w:rsidR="004563A8">
        <w:rPr>
          <w:sz w:val="28"/>
          <w:szCs w:val="28"/>
        </w:rPr>
        <w:t xml:space="preserve"> «</w:t>
      </w:r>
      <w:r w:rsidR="004563A8" w:rsidRPr="004563A8">
        <w:rPr>
          <w:sz w:val="28"/>
          <w:szCs w:val="28"/>
        </w:rPr>
        <w:t>Об утверждении Порядка организации и проведения</w:t>
      </w:r>
      <w:proofErr w:type="gramEnd"/>
      <w:r w:rsidR="004563A8" w:rsidRPr="004563A8">
        <w:rPr>
          <w:sz w:val="28"/>
          <w:szCs w:val="28"/>
        </w:rPr>
        <w:t xml:space="preserve"> публичных слушаний и общественных обсуждений в </w:t>
      </w:r>
      <w:proofErr w:type="spellStart"/>
      <w:r w:rsidR="00391809">
        <w:rPr>
          <w:sz w:val="28"/>
          <w:szCs w:val="28"/>
        </w:rPr>
        <w:t>Беленинском</w:t>
      </w:r>
      <w:proofErr w:type="spellEnd"/>
      <w:r w:rsidR="004563A8" w:rsidRPr="004563A8">
        <w:rPr>
          <w:sz w:val="28"/>
          <w:szCs w:val="28"/>
        </w:rPr>
        <w:t xml:space="preserve"> сельском поселении </w:t>
      </w:r>
      <w:proofErr w:type="spellStart"/>
      <w:r w:rsidR="004563A8" w:rsidRPr="004563A8">
        <w:rPr>
          <w:sz w:val="28"/>
          <w:szCs w:val="28"/>
        </w:rPr>
        <w:t>Сафоновского</w:t>
      </w:r>
      <w:proofErr w:type="spellEnd"/>
      <w:r w:rsidR="004563A8" w:rsidRPr="004563A8">
        <w:rPr>
          <w:sz w:val="28"/>
          <w:szCs w:val="28"/>
        </w:rPr>
        <w:t xml:space="preserve"> района Смоленской области</w:t>
      </w:r>
      <w:r w:rsidR="004563A8">
        <w:rPr>
          <w:sz w:val="28"/>
          <w:szCs w:val="28"/>
        </w:rPr>
        <w:t>»</w:t>
      </w:r>
    </w:p>
    <w:p w:rsidR="00454EDB" w:rsidRDefault="00454EDB" w:rsidP="005763B0">
      <w:pPr>
        <w:jc w:val="both"/>
        <w:rPr>
          <w:sz w:val="28"/>
          <w:szCs w:val="28"/>
        </w:rPr>
      </w:pPr>
    </w:p>
    <w:p w:rsidR="00454EDB" w:rsidRDefault="00454EDB" w:rsidP="00576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54EDB">
        <w:rPr>
          <w:b/>
          <w:sz w:val="28"/>
          <w:szCs w:val="28"/>
        </w:rPr>
        <w:t>РЕШИЛ:</w:t>
      </w:r>
    </w:p>
    <w:p w:rsidR="00391809" w:rsidRPr="00454EDB" w:rsidRDefault="00391809" w:rsidP="005763B0">
      <w:pPr>
        <w:jc w:val="both"/>
        <w:rPr>
          <w:b/>
          <w:sz w:val="28"/>
          <w:szCs w:val="28"/>
        </w:rPr>
      </w:pPr>
    </w:p>
    <w:p w:rsidR="00D718F5" w:rsidRPr="00D718F5" w:rsidRDefault="00D718F5" w:rsidP="00D718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18F5">
        <w:rPr>
          <w:sz w:val="28"/>
          <w:szCs w:val="28"/>
        </w:rPr>
        <w:t>Провести публичные слушания по рассмотрению проекта</w:t>
      </w:r>
      <w:r w:rsidR="005763B0">
        <w:rPr>
          <w:sz w:val="28"/>
          <w:szCs w:val="28"/>
        </w:rPr>
        <w:t xml:space="preserve"> отчета</w:t>
      </w:r>
      <w:r w:rsidRPr="00D718F5">
        <w:rPr>
          <w:sz w:val="28"/>
          <w:szCs w:val="28"/>
        </w:rPr>
        <w:t xml:space="preserve"> </w:t>
      </w:r>
      <w:r w:rsidR="00E64F6F">
        <w:rPr>
          <w:sz w:val="28"/>
          <w:szCs w:val="28"/>
        </w:rPr>
        <w:t xml:space="preserve">об исполнении </w:t>
      </w:r>
      <w:r w:rsidRPr="00D718F5">
        <w:rPr>
          <w:sz w:val="28"/>
          <w:szCs w:val="28"/>
        </w:rPr>
        <w:t xml:space="preserve">бюджета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E64F6F">
        <w:rPr>
          <w:sz w:val="28"/>
          <w:szCs w:val="28"/>
        </w:rPr>
        <w:t xml:space="preserve"> сельского</w:t>
      </w:r>
      <w:r w:rsidRPr="00D718F5">
        <w:rPr>
          <w:sz w:val="28"/>
          <w:szCs w:val="28"/>
        </w:rPr>
        <w:t xml:space="preserve"> поселения </w:t>
      </w:r>
      <w:proofErr w:type="spellStart"/>
      <w:r w:rsidRPr="00D718F5">
        <w:rPr>
          <w:sz w:val="28"/>
          <w:szCs w:val="28"/>
        </w:rPr>
        <w:t>Сафоновского</w:t>
      </w:r>
      <w:proofErr w:type="spellEnd"/>
      <w:r w:rsidRPr="00D718F5">
        <w:rPr>
          <w:sz w:val="28"/>
          <w:szCs w:val="28"/>
        </w:rPr>
        <w:t xml:space="preserve"> р</w:t>
      </w:r>
      <w:r w:rsidR="00F87030">
        <w:rPr>
          <w:sz w:val="28"/>
          <w:szCs w:val="28"/>
        </w:rPr>
        <w:t>айона Смоленской области за 2023</w:t>
      </w:r>
      <w:r w:rsidR="00E64F6F">
        <w:rPr>
          <w:sz w:val="28"/>
          <w:szCs w:val="28"/>
        </w:rPr>
        <w:t xml:space="preserve"> год</w:t>
      </w:r>
      <w:r w:rsidRPr="00D718F5">
        <w:rPr>
          <w:sz w:val="28"/>
          <w:szCs w:val="28"/>
        </w:rPr>
        <w:t>.</w:t>
      </w:r>
    </w:p>
    <w:p w:rsidR="00D718F5" w:rsidRPr="00D718F5" w:rsidRDefault="00D718F5" w:rsidP="00D718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718F5">
        <w:rPr>
          <w:sz w:val="28"/>
          <w:szCs w:val="28"/>
        </w:rPr>
        <w:t xml:space="preserve">Назначить дату проведения публичных слушаний по рассмотрению </w:t>
      </w:r>
      <w:r w:rsidR="005763B0">
        <w:rPr>
          <w:sz w:val="28"/>
          <w:szCs w:val="28"/>
        </w:rPr>
        <w:t xml:space="preserve">проекта отчета </w:t>
      </w:r>
      <w:r w:rsidR="00E64F6F" w:rsidRPr="00E64F6F">
        <w:rPr>
          <w:sz w:val="28"/>
          <w:szCs w:val="28"/>
        </w:rPr>
        <w:t xml:space="preserve">об исполнении бюджета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E64F6F" w:rsidRPr="00E64F6F">
        <w:rPr>
          <w:sz w:val="28"/>
          <w:szCs w:val="28"/>
        </w:rPr>
        <w:t xml:space="preserve"> сельского поселения </w:t>
      </w:r>
      <w:proofErr w:type="spellStart"/>
      <w:r w:rsidR="00E64F6F" w:rsidRPr="00E64F6F">
        <w:rPr>
          <w:sz w:val="28"/>
          <w:szCs w:val="28"/>
        </w:rPr>
        <w:t>Сафоновского</w:t>
      </w:r>
      <w:proofErr w:type="spellEnd"/>
      <w:r w:rsidR="00E64F6F" w:rsidRPr="00E64F6F">
        <w:rPr>
          <w:sz w:val="28"/>
          <w:szCs w:val="28"/>
        </w:rPr>
        <w:t xml:space="preserve"> района</w:t>
      </w:r>
      <w:r w:rsidR="00F87030">
        <w:rPr>
          <w:sz w:val="28"/>
          <w:szCs w:val="28"/>
        </w:rPr>
        <w:t xml:space="preserve"> Смоленской области за 2023</w:t>
      </w:r>
      <w:r w:rsidR="00E64F6F">
        <w:rPr>
          <w:sz w:val="28"/>
          <w:szCs w:val="28"/>
        </w:rPr>
        <w:t xml:space="preserve"> год</w:t>
      </w:r>
      <w:r w:rsidRPr="00D718F5">
        <w:rPr>
          <w:sz w:val="28"/>
          <w:szCs w:val="28"/>
        </w:rPr>
        <w:t xml:space="preserve">, разработанного </w:t>
      </w:r>
      <w:r w:rsidR="00E64F6F">
        <w:rPr>
          <w:sz w:val="28"/>
          <w:szCs w:val="28"/>
        </w:rPr>
        <w:t>Адми</w:t>
      </w:r>
      <w:r w:rsidR="00F10F6B">
        <w:rPr>
          <w:sz w:val="28"/>
          <w:szCs w:val="28"/>
        </w:rPr>
        <w:t xml:space="preserve">нистрацией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F10F6B" w:rsidRPr="00F10F6B">
        <w:rPr>
          <w:sz w:val="28"/>
          <w:szCs w:val="28"/>
        </w:rPr>
        <w:t xml:space="preserve"> сельского поселения </w:t>
      </w:r>
      <w:proofErr w:type="spellStart"/>
      <w:r w:rsidR="00F10F6B" w:rsidRPr="00F10F6B">
        <w:rPr>
          <w:sz w:val="28"/>
          <w:szCs w:val="28"/>
        </w:rPr>
        <w:t>Сафоновского</w:t>
      </w:r>
      <w:proofErr w:type="spellEnd"/>
      <w:r w:rsidR="00F10F6B" w:rsidRPr="00F10F6B">
        <w:rPr>
          <w:sz w:val="28"/>
          <w:szCs w:val="28"/>
        </w:rPr>
        <w:t xml:space="preserve"> района Смоленской области </w:t>
      </w:r>
      <w:r w:rsidRPr="00D718F5">
        <w:rPr>
          <w:sz w:val="28"/>
          <w:szCs w:val="28"/>
        </w:rPr>
        <w:t>-</w:t>
      </w:r>
      <w:r w:rsidR="00F87030">
        <w:rPr>
          <w:sz w:val="28"/>
          <w:szCs w:val="28"/>
        </w:rPr>
        <w:t xml:space="preserve"> 22 апреля 2024</w:t>
      </w:r>
      <w:r w:rsidR="00DD0626">
        <w:rPr>
          <w:sz w:val="28"/>
          <w:szCs w:val="28"/>
        </w:rPr>
        <w:t xml:space="preserve"> года в 15</w:t>
      </w:r>
      <w:r w:rsidRPr="00D718F5">
        <w:rPr>
          <w:sz w:val="28"/>
          <w:szCs w:val="28"/>
        </w:rPr>
        <w:t xml:space="preserve"> - 00 часов в здании Администрации</w:t>
      </w:r>
      <w:r w:rsidR="00F10F6B">
        <w:rPr>
          <w:sz w:val="28"/>
          <w:szCs w:val="28"/>
        </w:rPr>
        <w:t xml:space="preserve">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F10F6B" w:rsidRPr="00F10F6B">
        <w:rPr>
          <w:sz w:val="28"/>
          <w:szCs w:val="28"/>
        </w:rPr>
        <w:t xml:space="preserve"> сельского поселения </w:t>
      </w:r>
      <w:proofErr w:type="spellStart"/>
      <w:r w:rsidR="00F10F6B" w:rsidRPr="00F10F6B">
        <w:rPr>
          <w:sz w:val="28"/>
          <w:szCs w:val="28"/>
        </w:rPr>
        <w:t>Сафоновского</w:t>
      </w:r>
      <w:proofErr w:type="spellEnd"/>
      <w:r w:rsidR="00F10F6B" w:rsidRPr="00F10F6B">
        <w:rPr>
          <w:sz w:val="28"/>
          <w:szCs w:val="28"/>
        </w:rPr>
        <w:t xml:space="preserve"> района Смоленской области</w:t>
      </w:r>
      <w:r w:rsidR="00F10F6B">
        <w:rPr>
          <w:sz w:val="28"/>
          <w:szCs w:val="28"/>
        </w:rPr>
        <w:t xml:space="preserve"> </w:t>
      </w:r>
      <w:r w:rsidRPr="00D718F5">
        <w:rPr>
          <w:sz w:val="28"/>
          <w:szCs w:val="28"/>
        </w:rPr>
        <w:t>(Смоленская область,</w:t>
      </w:r>
      <w:r w:rsidR="00F10F6B">
        <w:rPr>
          <w:sz w:val="28"/>
          <w:szCs w:val="28"/>
        </w:rPr>
        <w:t xml:space="preserve"> Сафоновский район, д. </w:t>
      </w:r>
      <w:proofErr w:type="spellStart"/>
      <w:r w:rsidR="00391809">
        <w:rPr>
          <w:sz w:val="28"/>
          <w:szCs w:val="28"/>
        </w:rPr>
        <w:t>Беленино</w:t>
      </w:r>
      <w:proofErr w:type="spellEnd"/>
      <w:r w:rsidR="00F10F6B">
        <w:rPr>
          <w:sz w:val="28"/>
          <w:szCs w:val="28"/>
        </w:rPr>
        <w:t xml:space="preserve">, ул. </w:t>
      </w:r>
      <w:r w:rsidR="00391809">
        <w:rPr>
          <w:sz w:val="28"/>
          <w:szCs w:val="28"/>
        </w:rPr>
        <w:t>Молодежная, д. 23</w:t>
      </w:r>
      <w:r w:rsidRPr="00D718F5">
        <w:rPr>
          <w:sz w:val="28"/>
          <w:szCs w:val="28"/>
        </w:rPr>
        <w:t>).</w:t>
      </w:r>
      <w:proofErr w:type="gramEnd"/>
    </w:p>
    <w:p w:rsidR="00D718F5" w:rsidRPr="00D718F5" w:rsidRDefault="00F17846" w:rsidP="00DD0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54AC">
        <w:rPr>
          <w:sz w:val="28"/>
          <w:szCs w:val="28"/>
        </w:rPr>
        <w:t xml:space="preserve">3. </w:t>
      </w:r>
      <w:proofErr w:type="gramStart"/>
      <w:r w:rsidR="00D718F5" w:rsidRPr="00D718F5">
        <w:rPr>
          <w:sz w:val="28"/>
          <w:szCs w:val="28"/>
        </w:rPr>
        <w:t xml:space="preserve">Рекомендовать жителям </w:t>
      </w:r>
      <w:r w:rsidR="00DD0626">
        <w:rPr>
          <w:sz w:val="28"/>
          <w:szCs w:val="28"/>
        </w:rPr>
        <w:t>поселения</w:t>
      </w:r>
      <w:r w:rsidR="00D718F5" w:rsidRPr="00D718F5">
        <w:rPr>
          <w:sz w:val="28"/>
          <w:szCs w:val="28"/>
        </w:rPr>
        <w:t xml:space="preserve"> и заинтересованным органам направлять имеющиеся у них предложения по </w:t>
      </w:r>
      <w:r w:rsidR="00DD0626">
        <w:rPr>
          <w:sz w:val="28"/>
          <w:szCs w:val="28"/>
        </w:rPr>
        <w:t>проекту</w:t>
      </w:r>
      <w:r w:rsidR="00DD0626" w:rsidRPr="00D718F5">
        <w:rPr>
          <w:sz w:val="28"/>
          <w:szCs w:val="28"/>
        </w:rPr>
        <w:t xml:space="preserve"> </w:t>
      </w:r>
      <w:r w:rsidR="005763B0" w:rsidRPr="005763B0">
        <w:rPr>
          <w:sz w:val="28"/>
          <w:szCs w:val="28"/>
        </w:rPr>
        <w:t xml:space="preserve">отчета </w:t>
      </w:r>
      <w:r w:rsidR="00DD0626">
        <w:rPr>
          <w:sz w:val="28"/>
          <w:szCs w:val="28"/>
        </w:rPr>
        <w:t xml:space="preserve">об исполнении </w:t>
      </w:r>
      <w:r w:rsidR="00DD0626" w:rsidRPr="00D718F5">
        <w:rPr>
          <w:sz w:val="28"/>
          <w:szCs w:val="28"/>
        </w:rPr>
        <w:t xml:space="preserve">бюджета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DD0626">
        <w:rPr>
          <w:sz w:val="28"/>
          <w:szCs w:val="28"/>
        </w:rPr>
        <w:t xml:space="preserve"> сельского</w:t>
      </w:r>
      <w:r w:rsidR="00DD0626" w:rsidRPr="00D718F5">
        <w:rPr>
          <w:sz w:val="28"/>
          <w:szCs w:val="28"/>
        </w:rPr>
        <w:t xml:space="preserve"> поселения </w:t>
      </w:r>
      <w:proofErr w:type="spellStart"/>
      <w:r w:rsidR="00DD0626" w:rsidRPr="00D718F5">
        <w:rPr>
          <w:sz w:val="28"/>
          <w:szCs w:val="28"/>
        </w:rPr>
        <w:t>Сафоновского</w:t>
      </w:r>
      <w:proofErr w:type="spellEnd"/>
      <w:r w:rsidR="00DD0626" w:rsidRPr="00D718F5">
        <w:rPr>
          <w:sz w:val="28"/>
          <w:szCs w:val="28"/>
        </w:rPr>
        <w:t xml:space="preserve"> р</w:t>
      </w:r>
      <w:r w:rsidR="00F87030">
        <w:rPr>
          <w:sz w:val="28"/>
          <w:szCs w:val="28"/>
        </w:rPr>
        <w:t>айона Смоленской области за 2023</w:t>
      </w:r>
      <w:r w:rsidR="00DD0626">
        <w:rPr>
          <w:sz w:val="28"/>
          <w:szCs w:val="28"/>
        </w:rPr>
        <w:t xml:space="preserve"> год </w:t>
      </w:r>
      <w:r w:rsidR="00D718F5" w:rsidRPr="00D718F5">
        <w:rPr>
          <w:sz w:val="28"/>
          <w:szCs w:val="28"/>
        </w:rPr>
        <w:t xml:space="preserve">в десятидневный срок со дня </w:t>
      </w:r>
      <w:r w:rsidR="00DD0626">
        <w:rPr>
          <w:sz w:val="28"/>
          <w:szCs w:val="28"/>
        </w:rPr>
        <w:t xml:space="preserve">размещения </w:t>
      </w:r>
      <w:r w:rsidR="00D718F5" w:rsidRPr="00D718F5">
        <w:rPr>
          <w:sz w:val="28"/>
          <w:szCs w:val="28"/>
        </w:rPr>
        <w:t xml:space="preserve"> настоящего </w:t>
      </w:r>
      <w:r w:rsidR="00DD0626">
        <w:rPr>
          <w:sz w:val="28"/>
          <w:szCs w:val="28"/>
        </w:rPr>
        <w:t>решения на официальном  сайте</w:t>
      </w:r>
      <w:r w:rsidR="00D718F5" w:rsidRPr="00D718F5">
        <w:rPr>
          <w:sz w:val="28"/>
          <w:szCs w:val="28"/>
        </w:rPr>
        <w:t xml:space="preserve"> </w:t>
      </w:r>
      <w:r w:rsidR="00DD0626">
        <w:rPr>
          <w:sz w:val="28"/>
          <w:szCs w:val="28"/>
        </w:rPr>
        <w:t xml:space="preserve">Администрации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391809">
        <w:rPr>
          <w:sz w:val="28"/>
          <w:szCs w:val="28"/>
        </w:rPr>
        <w:t xml:space="preserve"> </w:t>
      </w:r>
      <w:r w:rsidR="00DD0626" w:rsidRPr="00D718F5">
        <w:rPr>
          <w:sz w:val="28"/>
          <w:szCs w:val="28"/>
        </w:rPr>
        <w:lastRenderedPageBreak/>
        <w:t>сельского поселения</w:t>
      </w:r>
      <w:r w:rsidR="00DD0626">
        <w:rPr>
          <w:sz w:val="28"/>
          <w:szCs w:val="28"/>
        </w:rPr>
        <w:t xml:space="preserve"> </w:t>
      </w:r>
      <w:proofErr w:type="spellStart"/>
      <w:r w:rsidR="00DD0626" w:rsidRPr="00D718F5">
        <w:rPr>
          <w:sz w:val="28"/>
          <w:szCs w:val="28"/>
        </w:rPr>
        <w:t>Сафоновского</w:t>
      </w:r>
      <w:proofErr w:type="spellEnd"/>
      <w:r w:rsidR="00DD0626" w:rsidRPr="00D718F5">
        <w:rPr>
          <w:sz w:val="28"/>
          <w:szCs w:val="28"/>
        </w:rPr>
        <w:t xml:space="preserve">  района   Смоленской  области</w:t>
      </w:r>
      <w:r>
        <w:rPr>
          <w:sz w:val="28"/>
          <w:szCs w:val="28"/>
        </w:rPr>
        <w:t xml:space="preserve"> </w:t>
      </w:r>
      <w:r w:rsidRPr="00F17846">
        <w:rPr>
          <w:sz w:val="28"/>
          <w:szCs w:val="28"/>
        </w:rPr>
        <w:t>в информационно-телекоммуникационной сети «Интернет»</w:t>
      </w:r>
      <w:r w:rsidR="00645C12">
        <w:rPr>
          <w:sz w:val="28"/>
          <w:szCs w:val="28"/>
        </w:rPr>
        <w:t xml:space="preserve"> </w:t>
      </w:r>
      <w:r w:rsidR="00D718F5" w:rsidRPr="00D718F5">
        <w:rPr>
          <w:sz w:val="28"/>
          <w:szCs w:val="28"/>
        </w:rPr>
        <w:t>с указанием  местонахождения и контактного телефона обращающегося в вышеуказанный организационный</w:t>
      </w:r>
      <w:proofErr w:type="gramEnd"/>
      <w:r w:rsidR="00D718F5" w:rsidRPr="00D718F5">
        <w:rPr>
          <w:sz w:val="28"/>
          <w:szCs w:val="28"/>
        </w:rPr>
        <w:t xml:space="preserve"> комитет по адресу:</w:t>
      </w:r>
      <w:r w:rsidR="00D030DC">
        <w:rPr>
          <w:sz w:val="28"/>
          <w:szCs w:val="28"/>
        </w:rPr>
        <w:t xml:space="preserve"> Смоленская область, Сафоновский район, д. </w:t>
      </w:r>
      <w:proofErr w:type="spellStart"/>
      <w:r w:rsidR="00391809">
        <w:rPr>
          <w:sz w:val="28"/>
          <w:szCs w:val="28"/>
        </w:rPr>
        <w:t>Беленино</w:t>
      </w:r>
      <w:proofErr w:type="spellEnd"/>
      <w:r w:rsidR="00D718F5" w:rsidRPr="00D718F5">
        <w:rPr>
          <w:sz w:val="28"/>
          <w:szCs w:val="28"/>
        </w:rPr>
        <w:t xml:space="preserve">, </w:t>
      </w:r>
      <w:r w:rsidR="00D030DC">
        <w:rPr>
          <w:sz w:val="28"/>
          <w:szCs w:val="28"/>
        </w:rPr>
        <w:t xml:space="preserve">ул. </w:t>
      </w:r>
      <w:r w:rsidR="00391809">
        <w:rPr>
          <w:sz w:val="28"/>
          <w:szCs w:val="28"/>
        </w:rPr>
        <w:t>Молодежная, д.23</w:t>
      </w:r>
      <w:r w:rsidR="00D030DC">
        <w:rPr>
          <w:sz w:val="28"/>
          <w:szCs w:val="28"/>
        </w:rPr>
        <w:t xml:space="preserve">, тел. </w:t>
      </w:r>
      <w:r w:rsidR="00D00393">
        <w:rPr>
          <w:sz w:val="28"/>
          <w:szCs w:val="28"/>
        </w:rPr>
        <w:t>8(48142)</w:t>
      </w:r>
      <w:r w:rsidR="00D030DC">
        <w:rPr>
          <w:sz w:val="28"/>
          <w:szCs w:val="28"/>
        </w:rPr>
        <w:t>7-</w:t>
      </w:r>
      <w:r w:rsidR="00391809">
        <w:rPr>
          <w:sz w:val="28"/>
          <w:szCs w:val="28"/>
        </w:rPr>
        <w:t>31-33</w:t>
      </w:r>
      <w:r w:rsidR="00D030DC">
        <w:rPr>
          <w:sz w:val="28"/>
          <w:szCs w:val="28"/>
        </w:rPr>
        <w:t xml:space="preserve">, а также </w:t>
      </w:r>
      <w:r w:rsidR="00D030DC" w:rsidRPr="00D030DC">
        <w:rPr>
          <w:sz w:val="28"/>
          <w:szCs w:val="28"/>
        </w:rPr>
        <w:t>посредством официального сайта</w:t>
      </w:r>
      <w:r w:rsidR="00645C12" w:rsidRPr="00645C12">
        <w:t xml:space="preserve"> </w:t>
      </w:r>
      <w:r w:rsidR="00645C12" w:rsidRPr="00645C12">
        <w:rPr>
          <w:sz w:val="28"/>
          <w:szCs w:val="28"/>
        </w:rPr>
        <w:t xml:space="preserve">Администрации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645C12" w:rsidRPr="00645C12">
        <w:rPr>
          <w:sz w:val="28"/>
          <w:szCs w:val="28"/>
        </w:rPr>
        <w:t xml:space="preserve"> сельского поселения </w:t>
      </w:r>
      <w:proofErr w:type="spellStart"/>
      <w:r w:rsidR="00645C12" w:rsidRPr="00645C12">
        <w:rPr>
          <w:sz w:val="28"/>
          <w:szCs w:val="28"/>
        </w:rPr>
        <w:t>Сафоновского</w:t>
      </w:r>
      <w:proofErr w:type="spellEnd"/>
      <w:r w:rsidR="00645C12" w:rsidRPr="00645C12">
        <w:rPr>
          <w:sz w:val="28"/>
          <w:szCs w:val="28"/>
        </w:rPr>
        <w:t xml:space="preserve">  района   Смоленской  области</w:t>
      </w:r>
      <w:r w:rsidR="00D030DC">
        <w:rPr>
          <w:sz w:val="28"/>
          <w:szCs w:val="28"/>
        </w:rPr>
        <w:t>.</w:t>
      </w:r>
    </w:p>
    <w:p w:rsidR="00D718F5" w:rsidRDefault="006654AC" w:rsidP="00F17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8F5">
        <w:rPr>
          <w:sz w:val="28"/>
          <w:szCs w:val="28"/>
        </w:rPr>
        <w:t xml:space="preserve">. </w:t>
      </w:r>
      <w:proofErr w:type="gramStart"/>
      <w:r w:rsidR="00F17846">
        <w:rPr>
          <w:sz w:val="28"/>
          <w:szCs w:val="28"/>
        </w:rPr>
        <w:t>Разместить</w:t>
      </w:r>
      <w:proofErr w:type="gramEnd"/>
      <w:r w:rsidR="00D718F5" w:rsidRPr="00D718F5">
        <w:rPr>
          <w:sz w:val="28"/>
          <w:szCs w:val="28"/>
        </w:rPr>
        <w:t xml:space="preserve"> данное </w:t>
      </w:r>
      <w:r w:rsidR="00F17846">
        <w:rPr>
          <w:sz w:val="28"/>
          <w:szCs w:val="28"/>
        </w:rPr>
        <w:t>решение</w:t>
      </w:r>
      <w:r w:rsidR="00D718F5" w:rsidRPr="00D718F5">
        <w:rPr>
          <w:sz w:val="28"/>
          <w:szCs w:val="28"/>
        </w:rPr>
        <w:t xml:space="preserve"> и проект </w:t>
      </w:r>
      <w:r w:rsidR="0002301B">
        <w:rPr>
          <w:sz w:val="28"/>
          <w:szCs w:val="28"/>
        </w:rPr>
        <w:t xml:space="preserve">решения </w:t>
      </w:r>
      <w:r w:rsidR="00D41A46">
        <w:rPr>
          <w:sz w:val="28"/>
          <w:szCs w:val="28"/>
        </w:rPr>
        <w:t xml:space="preserve">Совета депутатов </w:t>
      </w:r>
      <w:r w:rsidR="00D41A46" w:rsidRPr="00D41A46">
        <w:rPr>
          <w:sz w:val="28"/>
          <w:szCs w:val="28"/>
        </w:rPr>
        <w:t xml:space="preserve">Администрации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D41A46" w:rsidRPr="00D41A46">
        <w:rPr>
          <w:sz w:val="28"/>
          <w:szCs w:val="28"/>
        </w:rPr>
        <w:t xml:space="preserve"> сельского поселения </w:t>
      </w:r>
      <w:proofErr w:type="spellStart"/>
      <w:r w:rsidR="00D41A46" w:rsidRPr="00D41A46">
        <w:rPr>
          <w:sz w:val="28"/>
          <w:szCs w:val="28"/>
        </w:rPr>
        <w:t>Сафоновского</w:t>
      </w:r>
      <w:proofErr w:type="spellEnd"/>
      <w:r w:rsidR="00D41A46" w:rsidRPr="00D41A46">
        <w:rPr>
          <w:sz w:val="28"/>
          <w:szCs w:val="28"/>
        </w:rPr>
        <w:t xml:space="preserve">  района   Смоленской  области </w:t>
      </w:r>
      <w:r w:rsidR="00D41A46">
        <w:rPr>
          <w:sz w:val="28"/>
          <w:szCs w:val="28"/>
        </w:rPr>
        <w:t>«О</w:t>
      </w:r>
      <w:r w:rsidR="00F17846">
        <w:rPr>
          <w:sz w:val="28"/>
          <w:szCs w:val="28"/>
        </w:rPr>
        <w:t xml:space="preserve">б исполнении </w:t>
      </w:r>
      <w:r w:rsidR="00F17846" w:rsidRPr="00D718F5">
        <w:rPr>
          <w:sz w:val="28"/>
          <w:szCs w:val="28"/>
        </w:rPr>
        <w:t xml:space="preserve">бюджета </w:t>
      </w:r>
      <w:proofErr w:type="spellStart"/>
      <w:r w:rsidR="00334C59">
        <w:rPr>
          <w:sz w:val="28"/>
          <w:szCs w:val="28"/>
        </w:rPr>
        <w:t>Б</w:t>
      </w:r>
      <w:r w:rsidR="00391809">
        <w:rPr>
          <w:sz w:val="28"/>
          <w:szCs w:val="28"/>
        </w:rPr>
        <w:t>еленинского</w:t>
      </w:r>
      <w:proofErr w:type="spellEnd"/>
      <w:r w:rsidR="00F17846">
        <w:rPr>
          <w:sz w:val="28"/>
          <w:szCs w:val="28"/>
        </w:rPr>
        <w:t xml:space="preserve"> сельского</w:t>
      </w:r>
      <w:r w:rsidR="00F17846" w:rsidRPr="00D718F5">
        <w:rPr>
          <w:sz w:val="28"/>
          <w:szCs w:val="28"/>
        </w:rPr>
        <w:t xml:space="preserve"> поселения </w:t>
      </w:r>
      <w:proofErr w:type="spellStart"/>
      <w:r w:rsidR="00F17846" w:rsidRPr="00D718F5">
        <w:rPr>
          <w:sz w:val="28"/>
          <w:szCs w:val="28"/>
        </w:rPr>
        <w:t>Сафоновского</w:t>
      </w:r>
      <w:proofErr w:type="spellEnd"/>
      <w:r w:rsidR="00F17846" w:rsidRPr="00D718F5">
        <w:rPr>
          <w:sz w:val="28"/>
          <w:szCs w:val="28"/>
        </w:rPr>
        <w:t xml:space="preserve"> р</w:t>
      </w:r>
      <w:r w:rsidR="00F17846">
        <w:rPr>
          <w:sz w:val="28"/>
          <w:szCs w:val="28"/>
        </w:rPr>
        <w:t xml:space="preserve">айона </w:t>
      </w:r>
      <w:r w:rsidR="00F87030">
        <w:rPr>
          <w:sz w:val="28"/>
          <w:szCs w:val="28"/>
        </w:rPr>
        <w:t>Смоленской области за 2023</w:t>
      </w:r>
      <w:bookmarkStart w:id="0" w:name="_GoBack"/>
      <w:bookmarkEnd w:id="0"/>
      <w:r w:rsidR="00F17846">
        <w:rPr>
          <w:sz w:val="28"/>
          <w:szCs w:val="28"/>
        </w:rPr>
        <w:t xml:space="preserve"> год</w:t>
      </w:r>
      <w:r w:rsidR="00D41A46">
        <w:rPr>
          <w:sz w:val="28"/>
          <w:szCs w:val="28"/>
        </w:rPr>
        <w:t>»</w:t>
      </w:r>
      <w:r w:rsidR="00F17846">
        <w:rPr>
          <w:sz w:val="28"/>
          <w:szCs w:val="28"/>
        </w:rPr>
        <w:t xml:space="preserve"> на официальном  сайте</w:t>
      </w:r>
      <w:r w:rsidR="00FF25FD">
        <w:rPr>
          <w:sz w:val="28"/>
          <w:szCs w:val="28"/>
        </w:rPr>
        <w:t xml:space="preserve"> </w:t>
      </w:r>
      <w:r w:rsidR="00645C12" w:rsidRPr="00645C12">
        <w:rPr>
          <w:sz w:val="28"/>
          <w:szCs w:val="28"/>
        </w:rPr>
        <w:t xml:space="preserve">Администрации </w:t>
      </w:r>
      <w:proofErr w:type="spellStart"/>
      <w:r w:rsidR="00391809">
        <w:rPr>
          <w:sz w:val="28"/>
          <w:szCs w:val="28"/>
        </w:rPr>
        <w:t>Беленинского</w:t>
      </w:r>
      <w:proofErr w:type="spellEnd"/>
      <w:r w:rsidR="00645C12" w:rsidRPr="00645C12">
        <w:rPr>
          <w:sz w:val="28"/>
          <w:szCs w:val="28"/>
        </w:rPr>
        <w:t xml:space="preserve"> сельского поселения </w:t>
      </w:r>
      <w:proofErr w:type="spellStart"/>
      <w:r w:rsidR="00645C12" w:rsidRPr="00645C12">
        <w:rPr>
          <w:sz w:val="28"/>
          <w:szCs w:val="28"/>
        </w:rPr>
        <w:t>Сафоновского</w:t>
      </w:r>
      <w:proofErr w:type="spellEnd"/>
      <w:r w:rsidR="00645C12" w:rsidRPr="00645C12">
        <w:rPr>
          <w:sz w:val="28"/>
          <w:szCs w:val="28"/>
        </w:rPr>
        <w:t xml:space="preserve">  района   Смоленской  области </w:t>
      </w:r>
      <w:r w:rsidR="009F477C">
        <w:rPr>
          <w:sz w:val="28"/>
          <w:szCs w:val="28"/>
        </w:rPr>
        <w:t>(</w:t>
      </w:r>
      <w:r w:rsidR="00FF25FD" w:rsidRPr="00FF25FD">
        <w:rPr>
          <w:sz w:val="28"/>
          <w:szCs w:val="28"/>
        </w:rPr>
        <w:t>http://</w:t>
      </w:r>
      <w:proofErr w:type="spellStart"/>
      <w:r w:rsidR="00391809">
        <w:rPr>
          <w:sz w:val="28"/>
          <w:szCs w:val="28"/>
          <w:lang w:val="en-US"/>
        </w:rPr>
        <w:t>belenino</w:t>
      </w:r>
      <w:proofErr w:type="spellEnd"/>
      <w:r w:rsidR="00FF25FD">
        <w:rPr>
          <w:sz w:val="28"/>
          <w:szCs w:val="28"/>
        </w:rPr>
        <w:t>.</w:t>
      </w:r>
      <w:proofErr w:type="spellStart"/>
      <w:r w:rsidR="00391809">
        <w:rPr>
          <w:sz w:val="28"/>
          <w:szCs w:val="28"/>
          <w:lang w:val="en-US"/>
        </w:rPr>
        <w:t>smolinvest</w:t>
      </w:r>
      <w:proofErr w:type="spellEnd"/>
      <w:r w:rsidR="00FF25FD">
        <w:rPr>
          <w:sz w:val="28"/>
          <w:szCs w:val="28"/>
        </w:rPr>
        <w:t>.</w:t>
      </w:r>
      <w:proofErr w:type="spellStart"/>
      <w:r w:rsidR="00FF25FD">
        <w:rPr>
          <w:sz w:val="28"/>
          <w:szCs w:val="28"/>
        </w:rPr>
        <w:t>ru</w:t>
      </w:r>
      <w:proofErr w:type="spellEnd"/>
      <w:r w:rsidR="009F477C">
        <w:rPr>
          <w:sz w:val="28"/>
          <w:szCs w:val="28"/>
        </w:rPr>
        <w:t>)</w:t>
      </w:r>
      <w:r w:rsidR="00645C12">
        <w:rPr>
          <w:sz w:val="28"/>
          <w:szCs w:val="28"/>
        </w:rPr>
        <w:t>.</w:t>
      </w:r>
    </w:p>
    <w:p w:rsidR="00F17846" w:rsidRDefault="00F17846" w:rsidP="00F17846">
      <w:pPr>
        <w:ind w:firstLine="567"/>
        <w:jc w:val="both"/>
        <w:rPr>
          <w:sz w:val="28"/>
          <w:szCs w:val="28"/>
        </w:rPr>
      </w:pPr>
    </w:p>
    <w:p w:rsidR="00F17846" w:rsidRPr="00D718F5" w:rsidRDefault="00F17846" w:rsidP="00F17846">
      <w:pPr>
        <w:ind w:firstLine="567"/>
        <w:jc w:val="both"/>
        <w:rPr>
          <w:sz w:val="28"/>
          <w:szCs w:val="28"/>
        </w:rPr>
      </w:pPr>
    </w:p>
    <w:p w:rsidR="00D718F5" w:rsidRPr="00D718F5" w:rsidRDefault="00D718F5" w:rsidP="00D718F5">
      <w:pPr>
        <w:jc w:val="both"/>
        <w:rPr>
          <w:sz w:val="28"/>
          <w:szCs w:val="28"/>
        </w:rPr>
      </w:pPr>
      <w:r w:rsidRPr="00D718F5">
        <w:rPr>
          <w:sz w:val="28"/>
          <w:szCs w:val="28"/>
        </w:rPr>
        <w:t xml:space="preserve">Глава муниципального образования </w:t>
      </w:r>
    </w:p>
    <w:p w:rsidR="00D718F5" w:rsidRPr="00D718F5" w:rsidRDefault="00334C59" w:rsidP="00D718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</w:t>
      </w:r>
      <w:r w:rsidR="00D718F5" w:rsidRPr="00D718F5">
        <w:rPr>
          <w:sz w:val="28"/>
          <w:szCs w:val="28"/>
        </w:rPr>
        <w:t>сельского поселения</w:t>
      </w:r>
    </w:p>
    <w:p w:rsidR="00FF25FD" w:rsidRDefault="00D718F5" w:rsidP="00D718F5">
      <w:pPr>
        <w:jc w:val="both"/>
        <w:rPr>
          <w:b/>
          <w:sz w:val="28"/>
          <w:szCs w:val="28"/>
        </w:rPr>
      </w:pPr>
      <w:proofErr w:type="spellStart"/>
      <w:r w:rsidRPr="00D718F5">
        <w:rPr>
          <w:sz w:val="28"/>
          <w:szCs w:val="28"/>
        </w:rPr>
        <w:t>Сафоновского</w:t>
      </w:r>
      <w:proofErr w:type="spellEnd"/>
      <w:r w:rsidRPr="00D718F5">
        <w:rPr>
          <w:sz w:val="28"/>
          <w:szCs w:val="28"/>
        </w:rPr>
        <w:t xml:space="preserve">  района   Смоленской  области                     </w:t>
      </w:r>
      <w:r>
        <w:rPr>
          <w:sz w:val="28"/>
          <w:szCs w:val="28"/>
        </w:rPr>
        <w:t xml:space="preserve"> </w:t>
      </w:r>
      <w:r w:rsidRPr="00D718F5">
        <w:rPr>
          <w:sz w:val="28"/>
          <w:szCs w:val="28"/>
        </w:rPr>
        <w:t xml:space="preserve">         </w:t>
      </w:r>
      <w:r w:rsidR="00334C59">
        <w:rPr>
          <w:b/>
          <w:sz w:val="28"/>
          <w:szCs w:val="28"/>
        </w:rPr>
        <w:t>Л.В. Петрик</w:t>
      </w:r>
    </w:p>
    <w:p w:rsidR="00FF25FD" w:rsidRDefault="00FF25F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FF25FD" w:rsidSect="00306F5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AF"/>
    <w:rsid w:val="0002301B"/>
    <w:rsid w:val="000F21E3"/>
    <w:rsid w:val="00103EED"/>
    <w:rsid w:val="00162116"/>
    <w:rsid w:val="001802F3"/>
    <w:rsid w:val="00284E88"/>
    <w:rsid w:val="002A241C"/>
    <w:rsid w:val="00306F5C"/>
    <w:rsid w:val="00334C59"/>
    <w:rsid w:val="00391809"/>
    <w:rsid w:val="003E243E"/>
    <w:rsid w:val="00454EDB"/>
    <w:rsid w:val="004563A8"/>
    <w:rsid w:val="004A5D88"/>
    <w:rsid w:val="004C7F07"/>
    <w:rsid w:val="005763B0"/>
    <w:rsid w:val="005B4F43"/>
    <w:rsid w:val="00610AD2"/>
    <w:rsid w:val="00622836"/>
    <w:rsid w:val="00645C12"/>
    <w:rsid w:val="006654AC"/>
    <w:rsid w:val="006B1B31"/>
    <w:rsid w:val="00756896"/>
    <w:rsid w:val="00814998"/>
    <w:rsid w:val="0082794D"/>
    <w:rsid w:val="008863E4"/>
    <w:rsid w:val="008D6016"/>
    <w:rsid w:val="009274FC"/>
    <w:rsid w:val="00971D60"/>
    <w:rsid w:val="0098371D"/>
    <w:rsid w:val="009F477C"/>
    <w:rsid w:val="00AF59AF"/>
    <w:rsid w:val="00B0582E"/>
    <w:rsid w:val="00B51490"/>
    <w:rsid w:val="00BB1AA2"/>
    <w:rsid w:val="00BF235C"/>
    <w:rsid w:val="00D00393"/>
    <w:rsid w:val="00D030DC"/>
    <w:rsid w:val="00D41A46"/>
    <w:rsid w:val="00D718F5"/>
    <w:rsid w:val="00D73E8B"/>
    <w:rsid w:val="00DD0626"/>
    <w:rsid w:val="00E64F6F"/>
    <w:rsid w:val="00F10F6B"/>
    <w:rsid w:val="00F17846"/>
    <w:rsid w:val="00F8310A"/>
    <w:rsid w:val="00F87030"/>
    <w:rsid w:val="00F87263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7134-BB41-497B-8E9D-F5EAE282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2023-04-10T13:23:00Z</cp:lastPrinted>
  <dcterms:created xsi:type="dcterms:W3CDTF">2024-04-17T13:39:00Z</dcterms:created>
  <dcterms:modified xsi:type="dcterms:W3CDTF">2024-04-17T13:39:00Z</dcterms:modified>
</cp:coreProperties>
</file>